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75" w:rsidRPr="004639DD" w:rsidRDefault="00D52675" w:rsidP="00D52675">
      <w:pPr>
        <w:rPr>
          <w:sz w:val="32"/>
          <w:szCs w:val="32"/>
        </w:rPr>
      </w:pPr>
      <w:r w:rsidRPr="00D52675">
        <w:rPr>
          <w:sz w:val="32"/>
          <w:szCs w:val="32"/>
        </w:rPr>
        <w:t xml:space="preserve">Для подбора запчасти </w:t>
      </w:r>
      <w:proofErr w:type="spellStart"/>
      <w:r w:rsidRPr="00D52675">
        <w:rPr>
          <w:sz w:val="32"/>
          <w:szCs w:val="32"/>
        </w:rPr>
        <w:t>On-line</w:t>
      </w:r>
      <w:proofErr w:type="spellEnd"/>
      <w:r w:rsidRPr="00D52675">
        <w:rPr>
          <w:sz w:val="32"/>
          <w:szCs w:val="32"/>
        </w:rPr>
        <w:t xml:space="preserve"> необходимо перейти по ссылке</w:t>
      </w:r>
      <w:r>
        <w:t xml:space="preserve"> </w:t>
      </w:r>
      <w:hyperlink r:id="rId5" w:history="1">
        <w:r w:rsidR="004639DD" w:rsidRPr="004639DD">
          <w:rPr>
            <w:rStyle w:val="a3"/>
            <w:sz w:val="32"/>
            <w:szCs w:val="32"/>
          </w:rPr>
          <w:t>http://www.viessmann.com/etapp/search/ru/9000</w:t>
        </w:r>
      </w:hyperlink>
    </w:p>
    <w:p w:rsidR="00D52675" w:rsidRPr="00D52675" w:rsidRDefault="00D52675">
      <w:pPr>
        <w:rPr>
          <w:sz w:val="32"/>
          <w:szCs w:val="32"/>
        </w:rPr>
      </w:pPr>
      <w:r w:rsidRPr="00D52675">
        <w:rPr>
          <w:sz w:val="32"/>
          <w:szCs w:val="32"/>
        </w:rPr>
        <w:t xml:space="preserve">После входа в базу, </w:t>
      </w:r>
      <w:r w:rsidR="004639DD">
        <w:rPr>
          <w:sz w:val="32"/>
          <w:szCs w:val="32"/>
        </w:rPr>
        <w:t xml:space="preserve">необходимо в поле поиска ввести каталожный номер </w:t>
      </w:r>
      <w:r w:rsidRPr="00D52675">
        <w:rPr>
          <w:sz w:val="32"/>
          <w:szCs w:val="32"/>
        </w:rPr>
        <w:t>товар</w:t>
      </w:r>
      <w:r w:rsidR="004639DD">
        <w:rPr>
          <w:sz w:val="32"/>
          <w:szCs w:val="32"/>
        </w:rPr>
        <w:t>а</w:t>
      </w:r>
      <w:bookmarkStart w:id="0" w:name="_GoBack"/>
      <w:bookmarkEnd w:id="0"/>
      <w:r w:rsidRPr="00D52675">
        <w:rPr>
          <w:sz w:val="32"/>
          <w:szCs w:val="32"/>
        </w:rPr>
        <w:t>.</w:t>
      </w:r>
    </w:p>
    <w:sectPr w:rsidR="00D52675" w:rsidRPr="00D5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CD"/>
    <w:rsid w:val="004639DD"/>
    <w:rsid w:val="00643C1B"/>
    <w:rsid w:val="008761CD"/>
    <w:rsid w:val="00BE67D8"/>
    <w:rsid w:val="00D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6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2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6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2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essmann.com/etapp/search/ru/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3</cp:revision>
  <dcterms:created xsi:type="dcterms:W3CDTF">2015-12-09T09:07:00Z</dcterms:created>
  <dcterms:modified xsi:type="dcterms:W3CDTF">2015-12-09T09:12:00Z</dcterms:modified>
</cp:coreProperties>
</file>