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BA" w:rsidRPr="00B035BA" w:rsidRDefault="00B035BA" w:rsidP="00B035BA">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B035BA">
        <w:rPr>
          <w:rFonts w:ascii="Times New Roman" w:eastAsia="Times New Roman" w:hAnsi="Times New Roman" w:cs="Times New Roman"/>
          <w:b/>
          <w:bCs/>
          <w:kern w:val="36"/>
          <w:sz w:val="36"/>
          <w:szCs w:val="36"/>
          <w:lang w:eastAsia="ru-RU"/>
        </w:rPr>
        <w:t xml:space="preserve">Этажные коллекторные узлы </w:t>
      </w:r>
      <w:proofErr w:type="spellStart"/>
      <w:r w:rsidRPr="00B035BA">
        <w:rPr>
          <w:rFonts w:ascii="Times New Roman" w:eastAsia="Times New Roman" w:hAnsi="Times New Roman" w:cs="Times New Roman"/>
          <w:b/>
          <w:bCs/>
          <w:kern w:val="36"/>
          <w:sz w:val="36"/>
          <w:szCs w:val="36"/>
          <w:lang w:eastAsia="ru-RU"/>
        </w:rPr>
        <w:t>Giacomini</w:t>
      </w:r>
      <w:proofErr w:type="spellEnd"/>
      <w:r w:rsidRPr="00B035BA">
        <w:rPr>
          <w:rFonts w:ascii="Times New Roman" w:eastAsia="Times New Roman" w:hAnsi="Times New Roman" w:cs="Times New Roman"/>
          <w:b/>
          <w:bCs/>
          <w:kern w:val="36"/>
          <w:sz w:val="36"/>
          <w:szCs w:val="36"/>
          <w:lang w:eastAsia="ru-RU"/>
        </w:rPr>
        <w:t xml:space="preserve"> для </w:t>
      </w:r>
      <w:proofErr w:type="gramStart"/>
      <w:r w:rsidRPr="00B035BA">
        <w:rPr>
          <w:rFonts w:ascii="Times New Roman" w:eastAsia="Times New Roman" w:hAnsi="Times New Roman" w:cs="Times New Roman"/>
          <w:b/>
          <w:bCs/>
          <w:kern w:val="36"/>
          <w:sz w:val="36"/>
          <w:szCs w:val="36"/>
          <w:lang w:eastAsia="ru-RU"/>
        </w:rPr>
        <w:t>индивидуального</w:t>
      </w:r>
      <w:proofErr w:type="gramEnd"/>
      <w:r w:rsidRPr="00B035BA">
        <w:rPr>
          <w:rFonts w:ascii="Times New Roman" w:eastAsia="Times New Roman" w:hAnsi="Times New Roman" w:cs="Times New Roman"/>
          <w:b/>
          <w:bCs/>
          <w:kern w:val="36"/>
          <w:sz w:val="36"/>
          <w:szCs w:val="36"/>
          <w:lang w:eastAsia="ru-RU"/>
        </w:rPr>
        <w:t xml:space="preserve"> </w:t>
      </w:r>
      <w:proofErr w:type="spellStart"/>
      <w:r w:rsidRPr="00B035BA">
        <w:rPr>
          <w:rFonts w:ascii="Times New Roman" w:eastAsia="Times New Roman" w:hAnsi="Times New Roman" w:cs="Times New Roman"/>
          <w:b/>
          <w:bCs/>
          <w:kern w:val="36"/>
          <w:sz w:val="36"/>
          <w:szCs w:val="36"/>
          <w:lang w:eastAsia="ru-RU"/>
        </w:rPr>
        <w:t>теплоучета</w:t>
      </w:r>
      <w:proofErr w:type="spellEnd"/>
      <w:r>
        <w:rPr>
          <w:rFonts w:ascii="Times New Roman" w:eastAsia="Times New Roman" w:hAnsi="Times New Roman" w:cs="Times New Roman"/>
          <w:b/>
          <w:bCs/>
          <w:kern w:val="36"/>
          <w:sz w:val="36"/>
          <w:szCs w:val="36"/>
          <w:lang w:eastAsia="ru-RU"/>
        </w:rPr>
        <w:t>.</w:t>
      </w:r>
    </w:p>
    <w:p w:rsidR="00B035BA" w:rsidRPr="00B035BA" w:rsidRDefault="00B035BA" w:rsidP="00B035BA">
      <w:pPr>
        <w:spacing w:after="0" w:line="240" w:lineRule="auto"/>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Опубликовано в журнале СОК №11 | 2013 </w:t>
      </w:r>
    </w:p>
    <w:p w:rsidR="00B035BA" w:rsidRDefault="00B035BA" w:rsidP="00B035BA">
      <w:pPr>
        <w:spacing w:before="100" w:beforeAutospacing="1" w:after="100" w:afterAutospacing="1" w:line="240" w:lineRule="auto"/>
        <w:rPr>
          <w:rFonts w:ascii="Times New Roman" w:eastAsia="Times New Roman" w:hAnsi="Times New Roman" w:cs="Times New Roman"/>
          <w:sz w:val="24"/>
          <w:szCs w:val="24"/>
          <w:lang w:eastAsia="ru-RU"/>
        </w:rPr>
      </w:pP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В настоящее время большинство современных отопительных систем в многоэтажных зданиях проектируется с учетом горизонтальной разводки теплоносителя от центрального домового или подъездного стояка до каждой квартиры на этаже. Подобная схема позволяет обеспечить эффективно регулируемую систему по каждому потребителю с возможностью установки приборов индивидуального учета тепла</w:t>
      </w:r>
      <w:r>
        <w:rPr>
          <w:rFonts w:ascii="Times New Roman" w:eastAsia="Times New Roman" w:hAnsi="Times New Roman" w:cs="Times New Roman"/>
          <w:sz w:val="24"/>
          <w:szCs w:val="24"/>
          <w:lang w:eastAsia="ru-RU"/>
        </w:rPr>
        <w:t>.</w:t>
      </w:r>
      <w:r w:rsidRPr="00B035BA">
        <w:rPr>
          <w:rFonts w:ascii="Times New Roman" w:eastAsia="Times New Roman" w:hAnsi="Times New Roman" w:cs="Times New Roman"/>
          <w:sz w:val="24"/>
          <w:szCs w:val="24"/>
          <w:lang w:eastAsia="ru-RU"/>
        </w:rPr>
        <w:t xml:space="preserve"> </w:t>
      </w:r>
    </w:p>
    <w:p w:rsidR="00B035BA" w:rsidRPr="00B035BA" w:rsidRDefault="00B035BA" w:rsidP="00B035BA">
      <w:pPr>
        <w:spacing w:after="0" w:line="240" w:lineRule="auto"/>
        <w:rPr>
          <w:rFonts w:ascii="Times New Roman" w:eastAsia="Times New Roman" w:hAnsi="Times New Roman" w:cs="Times New Roman"/>
          <w:sz w:val="24"/>
          <w:szCs w:val="24"/>
          <w:lang w:eastAsia="ru-RU"/>
        </w:rPr>
      </w:pPr>
      <w:r w:rsidRPr="00B035BA">
        <w:rPr>
          <w:rFonts w:ascii="Times New Roman" w:eastAsia="Times New Roman" w:hAnsi="Times New Roman" w:cs="Times New Roman"/>
          <w:noProof/>
          <w:color w:val="0000FF"/>
          <w:sz w:val="24"/>
          <w:szCs w:val="24"/>
          <w:lang w:eastAsia="ru-RU"/>
        </w:rPr>
        <w:drawing>
          <wp:inline distT="0" distB="0" distL="0" distR="0" wp14:anchorId="1998BE4B" wp14:editId="13C8F8D3">
            <wp:extent cx="5147599" cy="5374366"/>
            <wp:effectExtent l="0" t="0" r="0" b="0"/>
            <wp:docPr id="1" name="Рисунок 1" descr="Коллекторный узел GE550Y17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лекторный узел GE550Y17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2516" cy="5379500"/>
                    </a:xfrm>
                    <a:prstGeom prst="rect">
                      <a:avLst/>
                    </a:prstGeom>
                    <a:noFill/>
                    <a:ln>
                      <a:noFill/>
                    </a:ln>
                  </pic:spPr>
                </pic:pic>
              </a:graphicData>
            </a:graphic>
          </wp:inline>
        </w:drawing>
      </w:r>
    </w:p>
    <w:p w:rsidR="00B035BA" w:rsidRPr="00B035BA" w:rsidRDefault="00B035BA" w:rsidP="00B035BA">
      <w:pPr>
        <w:spacing w:after="0" w:line="240" w:lineRule="auto"/>
        <w:rPr>
          <w:rFonts w:ascii="Times New Roman" w:eastAsia="Times New Roman" w:hAnsi="Times New Roman" w:cs="Times New Roman"/>
          <w:sz w:val="24"/>
          <w:szCs w:val="24"/>
          <w:lang w:eastAsia="ru-RU"/>
        </w:rPr>
      </w:pPr>
      <w:r w:rsidRPr="00B035BA">
        <w:rPr>
          <w:rFonts w:ascii="Times New Roman" w:eastAsia="Times New Roman" w:hAnsi="Times New Roman" w:cs="Times New Roman"/>
          <w:noProof/>
          <w:color w:val="0000FF"/>
          <w:sz w:val="24"/>
          <w:szCs w:val="24"/>
          <w:lang w:eastAsia="ru-RU"/>
        </w:rPr>
        <w:lastRenderedPageBreak/>
        <w:drawing>
          <wp:inline distT="0" distB="0" distL="0" distR="0" wp14:anchorId="1CAE5AE5" wp14:editId="67E1B910">
            <wp:extent cx="4962525" cy="4700958"/>
            <wp:effectExtent l="0" t="0" r="0" b="4445"/>
            <wp:docPr id="2" name="Рисунок 2" descr="Коллекторный узел GE550Y18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лекторный узел GE550Y18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4700958"/>
                    </a:xfrm>
                    <a:prstGeom prst="rect">
                      <a:avLst/>
                    </a:prstGeom>
                    <a:noFill/>
                    <a:ln>
                      <a:noFill/>
                    </a:ln>
                  </pic:spPr>
                </pic:pic>
              </a:graphicData>
            </a:graphic>
          </wp:inline>
        </w:drawing>
      </w:r>
    </w:p>
    <w:p w:rsidR="00B035BA" w:rsidRPr="00B035BA" w:rsidRDefault="00B035BA" w:rsidP="00B035BA">
      <w:pPr>
        <w:spacing w:after="0" w:line="240" w:lineRule="auto"/>
        <w:rPr>
          <w:rFonts w:ascii="Times New Roman" w:eastAsia="Times New Roman" w:hAnsi="Times New Roman" w:cs="Times New Roman"/>
          <w:sz w:val="24"/>
          <w:szCs w:val="24"/>
          <w:lang w:eastAsia="ru-RU"/>
        </w:rPr>
      </w:pPr>
      <w:r w:rsidRPr="00B035BA">
        <w:rPr>
          <w:rFonts w:ascii="Times New Roman" w:eastAsia="Times New Roman" w:hAnsi="Times New Roman" w:cs="Times New Roman"/>
          <w:noProof/>
          <w:color w:val="0000FF"/>
          <w:sz w:val="24"/>
          <w:szCs w:val="24"/>
          <w:lang w:eastAsia="ru-RU"/>
        </w:rPr>
        <w:drawing>
          <wp:inline distT="0" distB="0" distL="0" distR="0" wp14:anchorId="30C66B6E" wp14:editId="4714291C">
            <wp:extent cx="5085005" cy="4442846"/>
            <wp:effectExtent l="0" t="0" r="1905" b="0"/>
            <wp:docPr id="3" name="Рисунок 3" descr="Коллекторный узел GE550Y19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лекторный узел GE550Y19x">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108" cy="4443810"/>
                    </a:xfrm>
                    <a:prstGeom prst="rect">
                      <a:avLst/>
                    </a:prstGeom>
                    <a:noFill/>
                    <a:ln>
                      <a:noFill/>
                    </a:ln>
                  </pic:spPr>
                </pic:pic>
              </a:graphicData>
            </a:graphic>
          </wp:inline>
        </w:drawing>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lastRenderedPageBreak/>
        <w:t>Реализация этой концепции подразумевает исполнение этажных коллекторов, снабженных запорной, балансирующей арматурой, фильтрами, контрольными приборами и индивидуальными теплосчетчиками.</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До недавнего времени </w:t>
      </w:r>
      <w:proofErr w:type="gramStart"/>
      <w:r w:rsidRPr="00B035BA">
        <w:rPr>
          <w:rFonts w:ascii="Times New Roman" w:eastAsia="Times New Roman" w:hAnsi="Times New Roman" w:cs="Times New Roman"/>
          <w:sz w:val="24"/>
          <w:szCs w:val="24"/>
          <w:lang w:eastAsia="ru-RU"/>
        </w:rPr>
        <w:t>проектирование</w:t>
      </w:r>
      <w:proofErr w:type="gramEnd"/>
      <w:r w:rsidRPr="00B035BA">
        <w:rPr>
          <w:rFonts w:ascii="Times New Roman" w:eastAsia="Times New Roman" w:hAnsi="Times New Roman" w:cs="Times New Roman"/>
          <w:sz w:val="24"/>
          <w:szCs w:val="24"/>
          <w:lang w:eastAsia="ru-RU"/>
        </w:rPr>
        <w:t xml:space="preserve"> и монтаж подобных этажных коллекторов были затруднены ввиду отсутствия коллекторных планок большого диаметра, выпускаемых серийно. Каждый проект подразумевал применение сварного коллектора из стальной трубы, который монтажники изготавливали непосредственно на строительном </w:t>
      </w:r>
      <w:proofErr w:type="gramStart"/>
      <w:r w:rsidRPr="00B035BA">
        <w:rPr>
          <w:rFonts w:ascii="Times New Roman" w:eastAsia="Times New Roman" w:hAnsi="Times New Roman" w:cs="Times New Roman"/>
          <w:sz w:val="24"/>
          <w:szCs w:val="24"/>
          <w:lang w:eastAsia="ru-RU"/>
        </w:rPr>
        <w:t>объекте</w:t>
      </w:r>
      <w:proofErr w:type="gramEnd"/>
      <w:r w:rsidRPr="00B035BA">
        <w:rPr>
          <w:rFonts w:ascii="Times New Roman" w:eastAsia="Times New Roman" w:hAnsi="Times New Roman" w:cs="Times New Roman"/>
          <w:sz w:val="24"/>
          <w:szCs w:val="24"/>
          <w:lang w:eastAsia="ru-RU"/>
        </w:rPr>
        <w:t>.</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При этом качество изготовления сварных гребенок (выполнение отверстий под отводы, приварку патрубков) сложно контролировать, что по факту зачастую негативно сказывалось на качестве подобных узлов. Сейчас появилось решение, которое позволяет обеспечить строительные объекты качественными, серийно выпускаемыми коллекторными узлами </w:t>
      </w:r>
      <w:proofErr w:type="spellStart"/>
      <w:r w:rsidRPr="00B035BA">
        <w:rPr>
          <w:rFonts w:ascii="Times New Roman" w:eastAsia="Times New Roman" w:hAnsi="Times New Roman" w:cs="Times New Roman"/>
          <w:sz w:val="24"/>
          <w:szCs w:val="24"/>
          <w:lang w:eastAsia="ru-RU"/>
        </w:rPr>
        <w:t>Giacomini</w:t>
      </w:r>
      <w:proofErr w:type="spellEnd"/>
      <w:r w:rsidRPr="00B035BA">
        <w:rPr>
          <w:rFonts w:ascii="Times New Roman" w:eastAsia="Times New Roman" w:hAnsi="Times New Roman" w:cs="Times New Roman"/>
          <w:sz w:val="24"/>
          <w:szCs w:val="24"/>
          <w:lang w:eastAsia="ru-RU"/>
        </w:rPr>
        <w:t>.</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Их преимущества: многообразие моделей, возможность модификации в соответствии с проектом, простота и скорость сборки, и, что немаловажно, доступная цена. </w:t>
      </w:r>
      <w:proofErr w:type="gramStart"/>
      <w:r w:rsidRPr="00B035BA">
        <w:rPr>
          <w:rFonts w:ascii="Times New Roman" w:eastAsia="Times New Roman" w:hAnsi="Times New Roman" w:cs="Times New Roman"/>
          <w:sz w:val="24"/>
          <w:szCs w:val="24"/>
          <w:lang w:eastAsia="ru-RU"/>
        </w:rPr>
        <w:t xml:space="preserve">Коллекторные узлы </w:t>
      </w:r>
      <w:proofErr w:type="spellStart"/>
      <w:r w:rsidRPr="00B035BA">
        <w:rPr>
          <w:rFonts w:ascii="Times New Roman" w:eastAsia="Times New Roman" w:hAnsi="Times New Roman" w:cs="Times New Roman"/>
          <w:sz w:val="24"/>
          <w:szCs w:val="24"/>
          <w:lang w:eastAsia="ru-RU"/>
        </w:rPr>
        <w:t>Giacomini</w:t>
      </w:r>
      <w:proofErr w:type="spellEnd"/>
      <w:r w:rsidRPr="00B035BA">
        <w:rPr>
          <w:rFonts w:ascii="Times New Roman" w:eastAsia="Times New Roman" w:hAnsi="Times New Roman" w:cs="Times New Roman"/>
          <w:sz w:val="24"/>
          <w:szCs w:val="24"/>
          <w:lang w:eastAsia="ru-RU"/>
        </w:rPr>
        <w:t xml:space="preserve"> серии GE550, монтируемые на лестничных клетках зданий, предназначены для распределения жидкости (горячей и холодной воды, теплоносителей) в домовых системах отопления и водоснабжения с этажной горизонтальной разводкой.</w:t>
      </w:r>
      <w:proofErr w:type="gramEnd"/>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Основой данных узлов служат латунные коллекторные планки диаметров от 11/4ʺ до 2ʺ (DN32–DN50), с отводами по числу потребителей. Узлы комплектуются арматурой </w:t>
      </w:r>
      <w:hyperlink r:id="rId11" w:history="1">
        <w:proofErr w:type="spellStart"/>
        <w:r w:rsidRPr="00B035BA">
          <w:rPr>
            <w:rFonts w:ascii="Times New Roman" w:eastAsia="Times New Roman" w:hAnsi="Times New Roman" w:cs="Times New Roman"/>
            <w:color w:val="0000FF"/>
            <w:sz w:val="24"/>
            <w:szCs w:val="24"/>
            <w:u w:val="single"/>
            <w:lang w:eastAsia="ru-RU"/>
          </w:rPr>
          <w:t>Giacomini</w:t>
        </w:r>
        <w:proofErr w:type="spellEnd"/>
      </w:hyperlink>
      <w:r w:rsidRPr="00B035BA">
        <w:rPr>
          <w:rFonts w:ascii="Times New Roman" w:eastAsia="Times New Roman" w:hAnsi="Times New Roman" w:cs="Times New Roman"/>
          <w:sz w:val="24"/>
          <w:szCs w:val="24"/>
          <w:lang w:eastAsia="ru-RU"/>
        </w:rPr>
        <w:t xml:space="preserve"> — шаровыми кранами, фильтрами, балансировочными клапанами: регуляторами расхода и дифференциального давления, а также могут содержать фитинги для подключения трубопроводов из различных материалов.</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Для обеспечения индивидуального поквартирного учета тепла и воды на каждый отвод монтируются </w:t>
      </w:r>
      <w:proofErr w:type="spellStart"/>
      <w:r w:rsidRPr="00B035BA">
        <w:rPr>
          <w:rFonts w:ascii="Times New Roman" w:eastAsia="Times New Roman" w:hAnsi="Times New Roman" w:cs="Times New Roman"/>
          <w:sz w:val="24"/>
          <w:szCs w:val="24"/>
          <w:lang w:eastAsia="ru-RU"/>
        </w:rPr>
        <w:t>теплоили</w:t>
      </w:r>
      <w:proofErr w:type="spellEnd"/>
      <w:r w:rsidRPr="00B035BA">
        <w:rPr>
          <w:rFonts w:ascii="Times New Roman" w:eastAsia="Times New Roman" w:hAnsi="Times New Roman" w:cs="Times New Roman"/>
          <w:sz w:val="24"/>
          <w:szCs w:val="24"/>
          <w:lang w:eastAsia="ru-RU"/>
        </w:rPr>
        <w:t xml:space="preserve"> </w:t>
      </w:r>
      <w:proofErr w:type="spellStart"/>
      <w:r w:rsidRPr="00B035BA">
        <w:rPr>
          <w:rFonts w:ascii="Times New Roman" w:eastAsia="Times New Roman" w:hAnsi="Times New Roman" w:cs="Times New Roman"/>
          <w:sz w:val="24"/>
          <w:szCs w:val="24"/>
          <w:lang w:eastAsia="ru-RU"/>
        </w:rPr>
        <w:t>водосчетчики</w:t>
      </w:r>
      <w:proofErr w:type="spellEnd"/>
      <w:r w:rsidRPr="00B035BA">
        <w:rPr>
          <w:rFonts w:ascii="Times New Roman" w:eastAsia="Times New Roman" w:hAnsi="Times New Roman" w:cs="Times New Roman"/>
          <w:sz w:val="24"/>
          <w:szCs w:val="24"/>
          <w:lang w:eastAsia="ru-RU"/>
        </w:rPr>
        <w:t>. Дополнительно коллекторные узлы комплектуются манометрами, термометрами, монтажными шкафами и кронштейнами. Узлы имеют рабочее давление 10 бар, максимальную рабочую температуру 110 °C на магистрали подачи и 90 °C — на обратной магистрали.</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Коллекторные узлы позволяют производить подключение от двух до 12-ти потребителей (квартир). Коллекторный узел GE550Y17x применяется для этажной разводки систем отопления с индивидуальной балансировкой и </w:t>
      </w:r>
      <w:proofErr w:type="spellStart"/>
      <w:r w:rsidRPr="00B035BA">
        <w:rPr>
          <w:rFonts w:ascii="Times New Roman" w:eastAsia="Times New Roman" w:hAnsi="Times New Roman" w:cs="Times New Roman"/>
          <w:sz w:val="24"/>
          <w:szCs w:val="24"/>
          <w:lang w:eastAsia="ru-RU"/>
        </w:rPr>
        <w:t>теплоучетом</w:t>
      </w:r>
      <w:proofErr w:type="spellEnd"/>
      <w:r w:rsidRPr="00B035BA">
        <w:rPr>
          <w:rFonts w:ascii="Times New Roman" w:eastAsia="Times New Roman" w:hAnsi="Times New Roman" w:cs="Times New Roman"/>
          <w:sz w:val="24"/>
          <w:szCs w:val="24"/>
          <w:lang w:eastAsia="ru-RU"/>
        </w:rPr>
        <w:t xml:space="preserve"> по потребителям. Тело коллектора имеет диаметр DN40 или DN50, расстояние между отводами — 100 мм. При этом теплосчетчики размещаются в линию, один рядом с другим.</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Узел GE550Y18x размеров DN30 или DN40 содержит балансировочную пару на </w:t>
      </w:r>
      <w:proofErr w:type="gramStart"/>
      <w:r w:rsidRPr="00B035BA">
        <w:rPr>
          <w:rFonts w:ascii="Times New Roman" w:eastAsia="Times New Roman" w:hAnsi="Times New Roman" w:cs="Times New Roman"/>
          <w:sz w:val="24"/>
          <w:szCs w:val="24"/>
          <w:lang w:eastAsia="ru-RU"/>
        </w:rPr>
        <w:t>входе</w:t>
      </w:r>
      <w:proofErr w:type="gramEnd"/>
      <w:r w:rsidRPr="00B035BA">
        <w:rPr>
          <w:rFonts w:ascii="Times New Roman" w:eastAsia="Times New Roman" w:hAnsi="Times New Roman" w:cs="Times New Roman"/>
          <w:sz w:val="24"/>
          <w:szCs w:val="24"/>
          <w:lang w:eastAsia="ru-RU"/>
        </w:rPr>
        <w:t xml:space="preserve"> в тело коллектора и теплосчетчики для каждой квартиры; предназначен для комплектации зданий с квартирами небольшой площади. Данный узел также может быть выпущен в компактном исполнении с расстояниями между отводами 70 мм, если габариты места установки коллектора не позволяют установить полноразмерную модификацию.</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lastRenderedPageBreak/>
        <w:t xml:space="preserve">Коллекторный узел GE550Y19x является индивидуальным квартирным коллектором со встроенными отсечными балансировочными клапанами для подключения отопительных приборов при лучевой или </w:t>
      </w:r>
      <w:proofErr w:type="spellStart"/>
      <w:r w:rsidRPr="00B035BA">
        <w:rPr>
          <w:rFonts w:ascii="Times New Roman" w:eastAsia="Times New Roman" w:hAnsi="Times New Roman" w:cs="Times New Roman"/>
          <w:sz w:val="24"/>
          <w:szCs w:val="24"/>
          <w:lang w:eastAsia="ru-RU"/>
        </w:rPr>
        <w:t>периметральной</w:t>
      </w:r>
      <w:proofErr w:type="spellEnd"/>
      <w:r w:rsidRPr="00B035BA">
        <w:rPr>
          <w:rFonts w:ascii="Times New Roman" w:eastAsia="Times New Roman" w:hAnsi="Times New Roman" w:cs="Times New Roman"/>
          <w:sz w:val="24"/>
          <w:szCs w:val="24"/>
          <w:lang w:eastAsia="ru-RU"/>
        </w:rPr>
        <w:t xml:space="preserve"> разводке и индивидуальным </w:t>
      </w:r>
      <w:proofErr w:type="spellStart"/>
      <w:r w:rsidRPr="00B035BA">
        <w:rPr>
          <w:rFonts w:ascii="Times New Roman" w:eastAsia="Times New Roman" w:hAnsi="Times New Roman" w:cs="Times New Roman"/>
          <w:sz w:val="24"/>
          <w:szCs w:val="24"/>
          <w:lang w:eastAsia="ru-RU"/>
        </w:rPr>
        <w:t>теплоучетом</w:t>
      </w:r>
      <w:proofErr w:type="spellEnd"/>
      <w:r w:rsidRPr="00B035BA">
        <w:rPr>
          <w:rFonts w:ascii="Times New Roman" w:eastAsia="Times New Roman" w:hAnsi="Times New Roman" w:cs="Times New Roman"/>
          <w:sz w:val="24"/>
          <w:szCs w:val="24"/>
          <w:lang w:eastAsia="ru-RU"/>
        </w:rPr>
        <w:t xml:space="preserve">. GE550Y24x — этажный коллектор водоснабжения с редуктором давления и </w:t>
      </w:r>
      <w:proofErr w:type="spellStart"/>
      <w:r w:rsidRPr="00B035BA">
        <w:rPr>
          <w:rFonts w:ascii="Times New Roman" w:eastAsia="Times New Roman" w:hAnsi="Times New Roman" w:cs="Times New Roman"/>
          <w:sz w:val="24"/>
          <w:szCs w:val="24"/>
          <w:lang w:eastAsia="ru-RU"/>
        </w:rPr>
        <w:t>водосчетчиками</w:t>
      </w:r>
      <w:proofErr w:type="spellEnd"/>
      <w:r w:rsidRPr="00B035BA">
        <w:rPr>
          <w:rFonts w:ascii="Times New Roman" w:eastAsia="Times New Roman" w:hAnsi="Times New Roman" w:cs="Times New Roman"/>
          <w:sz w:val="24"/>
          <w:szCs w:val="24"/>
          <w:lang w:eastAsia="ru-RU"/>
        </w:rPr>
        <w:t>.</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Коллекторные узлы являются готовыми изделиями, произведенными и прошедшими </w:t>
      </w:r>
      <w:proofErr w:type="spellStart"/>
      <w:r w:rsidRPr="00B035BA">
        <w:rPr>
          <w:rFonts w:ascii="Times New Roman" w:eastAsia="Times New Roman" w:hAnsi="Times New Roman" w:cs="Times New Roman"/>
          <w:sz w:val="24"/>
          <w:szCs w:val="24"/>
          <w:lang w:eastAsia="ru-RU"/>
        </w:rPr>
        <w:t>опрессовку</w:t>
      </w:r>
      <w:proofErr w:type="spellEnd"/>
      <w:r w:rsidRPr="00B035BA">
        <w:rPr>
          <w:rFonts w:ascii="Times New Roman" w:eastAsia="Times New Roman" w:hAnsi="Times New Roman" w:cs="Times New Roman"/>
          <w:sz w:val="24"/>
          <w:szCs w:val="24"/>
          <w:lang w:eastAsia="ru-RU"/>
        </w:rPr>
        <w:t xml:space="preserve"> и контроль качества на </w:t>
      </w:r>
      <w:proofErr w:type="gramStart"/>
      <w:r w:rsidRPr="00B035BA">
        <w:rPr>
          <w:rFonts w:ascii="Times New Roman" w:eastAsia="Times New Roman" w:hAnsi="Times New Roman" w:cs="Times New Roman"/>
          <w:sz w:val="24"/>
          <w:szCs w:val="24"/>
          <w:lang w:eastAsia="ru-RU"/>
        </w:rPr>
        <w:t>заводе</w:t>
      </w:r>
      <w:proofErr w:type="gramEnd"/>
      <w:r w:rsidRPr="00B035BA">
        <w:rPr>
          <w:rFonts w:ascii="Times New Roman" w:eastAsia="Times New Roman" w:hAnsi="Times New Roman" w:cs="Times New Roman"/>
          <w:sz w:val="24"/>
          <w:szCs w:val="24"/>
          <w:lang w:eastAsia="ru-RU"/>
        </w:rPr>
        <w:t xml:space="preserve"> </w:t>
      </w:r>
      <w:proofErr w:type="spellStart"/>
      <w:r w:rsidRPr="00B035BA">
        <w:rPr>
          <w:rFonts w:ascii="Times New Roman" w:eastAsia="Times New Roman" w:hAnsi="Times New Roman" w:cs="Times New Roman"/>
          <w:sz w:val="24"/>
          <w:szCs w:val="24"/>
          <w:lang w:eastAsia="ru-RU"/>
        </w:rPr>
        <w:t>Giacomini</w:t>
      </w:r>
      <w:proofErr w:type="spellEnd"/>
      <w:r w:rsidRPr="00B035BA">
        <w:rPr>
          <w:rFonts w:ascii="Times New Roman" w:eastAsia="Times New Roman" w:hAnsi="Times New Roman" w:cs="Times New Roman"/>
          <w:sz w:val="24"/>
          <w:szCs w:val="24"/>
          <w:lang w:eastAsia="ru-RU"/>
        </w:rPr>
        <w:t xml:space="preserve"> в Италии. На объект поставляются в разобранном, частично или полностью собранном виде согласно требованиям заказчика. Монтаж узлов производится на </w:t>
      </w:r>
      <w:proofErr w:type="gramStart"/>
      <w:r w:rsidRPr="00B035BA">
        <w:rPr>
          <w:rFonts w:ascii="Times New Roman" w:eastAsia="Times New Roman" w:hAnsi="Times New Roman" w:cs="Times New Roman"/>
          <w:sz w:val="24"/>
          <w:szCs w:val="24"/>
          <w:lang w:eastAsia="ru-RU"/>
        </w:rPr>
        <w:t>кронштейнах</w:t>
      </w:r>
      <w:proofErr w:type="gramEnd"/>
      <w:r w:rsidRPr="00B035BA">
        <w:rPr>
          <w:rFonts w:ascii="Times New Roman" w:eastAsia="Times New Roman" w:hAnsi="Times New Roman" w:cs="Times New Roman"/>
          <w:sz w:val="24"/>
          <w:szCs w:val="24"/>
          <w:lang w:eastAsia="ru-RU"/>
        </w:rPr>
        <w:t xml:space="preserve"> в коллекторный шкаф, на монтажную пластину или непосредственно на стену.</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Применение для сборки ниппелей с кольцами уплотнения обеспечивает быструю и удобную сборку частей узла на </w:t>
      </w:r>
      <w:proofErr w:type="gramStart"/>
      <w:r w:rsidRPr="00B035BA">
        <w:rPr>
          <w:rFonts w:ascii="Times New Roman" w:eastAsia="Times New Roman" w:hAnsi="Times New Roman" w:cs="Times New Roman"/>
          <w:sz w:val="24"/>
          <w:szCs w:val="24"/>
          <w:lang w:eastAsia="ru-RU"/>
        </w:rPr>
        <w:t>объекте</w:t>
      </w:r>
      <w:proofErr w:type="gramEnd"/>
      <w:r w:rsidRPr="00B035BA">
        <w:rPr>
          <w:rFonts w:ascii="Times New Roman" w:eastAsia="Times New Roman" w:hAnsi="Times New Roman" w:cs="Times New Roman"/>
          <w:sz w:val="24"/>
          <w:szCs w:val="24"/>
          <w:lang w:eastAsia="ru-RU"/>
        </w:rPr>
        <w:t>.</w:t>
      </w:r>
    </w:p>
    <w:p w:rsidR="00B035BA" w:rsidRPr="00B035BA" w:rsidRDefault="00B035BA" w:rsidP="00B035BA">
      <w:pPr>
        <w:spacing w:before="100" w:beforeAutospacing="1" w:after="100" w:afterAutospacing="1"/>
        <w:jc w:val="both"/>
        <w:rPr>
          <w:rFonts w:ascii="Times New Roman" w:eastAsia="Times New Roman" w:hAnsi="Times New Roman" w:cs="Times New Roman"/>
          <w:sz w:val="24"/>
          <w:szCs w:val="24"/>
          <w:lang w:eastAsia="ru-RU"/>
        </w:rPr>
      </w:pPr>
      <w:r w:rsidRPr="00B035BA">
        <w:rPr>
          <w:rFonts w:ascii="Times New Roman" w:eastAsia="Times New Roman" w:hAnsi="Times New Roman" w:cs="Times New Roman"/>
          <w:sz w:val="24"/>
          <w:szCs w:val="24"/>
          <w:lang w:eastAsia="ru-RU"/>
        </w:rPr>
        <w:t xml:space="preserve">Компания </w:t>
      </w:r>
      <w:proofErr w:type="spellStart"/>
      <w:r w:rsidRPr="00B035BA">
        <w:rPr>
          <w:rFonts w:ascii="Times New Roman" w:eastAsia="Times New Roman" w:hAnsi="Times New Roman" w:cs="Times New Roman"/>
          <w:sz w:val="24"/>
          <w:szCs w:val="24"/>
          <w:lang w:eastAsia="ru-RU"/>
        </w:rPr>
        <w:t>Giacomini</w:t>
      </w:r>
      <w:proofErr w:type="spellEnd"/>
      <w:r w:rsidRPr="00B035BA">
        <w:rPr>
          <w:rFonts w:ascii="Times New Roman" w:eastAsia="Times New Roman" w:hAnsi="Times New Roman" w:cs="Times New Roman"/>
          <w:sz w:val="24"/>
          <w:szCs w:val="24"/>
          <w:lang w:eastAsia="ru-RU"/>
        </w:rPr>
        <w:t xml:space="preserve"> (Италия) изготавливает уникальные распределительные коллекторы большого диаметра с увеличенным расстоянием между отводами. Данная номенклатура позволяет построить этажный распределительный узел с возможностью установки приборов учета со значительными габаритами на базе фабрично выпускаемой распределительной арматуры. Еще одно «ноу-хау» компании </w:t>
      </w:r>
      <w:proofErr w:type="spellStart"/>
      <w:r w:rsidRPr="00B035BA">
        <w:rPr>
          <w:rFonts w:ascii="Times New Roman" w:eastAsia="Times New Roman" w:hAnsi="Times New Roman" w:cs="Times New Roman"/>
          <w:sz w:val="24"/>
          <w:szCs w:val="24"/>
          <w:lang w:eastAsia="ru-RU"/>
        </w:rPr>
        <w:t>Giacomini</w:t>
      </w:r>
      <w:proofErr w:type="spellEnd"/>
      <w:r w:rsidRPr="00B035BA">
        <w:rPr>
          <w:rFonts w:ascii="Times New Roman" w:eastAsia="Times New Roman" w:hAnsi="Times New Roman" w:cs="Times New Roman"/>
          <w:sz w:val="24"/>
          <w:szCs w:val="24"/>
          <w:lang w:eastAsia="ru-RU"/>
        </w:rPr>
        <w:t xml:space="preserve"> — коллекторные планки со встроенными отсечными балансировочными клапанами, что позволяет </w:t>
      </w:r>
      <w:proofErr w:type="spellStart"/>
      <w:r w:rsidRPr="00B035BA">
        <w:rPr>
          <w:rFonts w:ascii="Times New Roman" w:eastAsia="Times New Roman" w:hAnsi="Times New Roman" w:cs="Times New Roman"/>
          <w:sz w:val="24"/>
          <w:szCs w:val="24"/>
          <w:lang w:eastAsia="ru-RU"/>
        </w:rPr>
        <w:t>Giacomini</w:t>
      </w:r>
      <w:proofErr w:type="spellEnd"/>
      <w:r w:rsidRPr="00B035BA">
        <w:rPr>
          <w:rFonts w:ascii="Times New Roman" w:eastAsia="Times New Roman" w:hAnsi="Times New Roman" w:cs="Times New Roman"/>
          <w:sz w:val="24"/>
          <w:szCs w:val="24"/>
          <w:lang w:eastAsia="ru-RU"/>
        </w:rPr>
        <w:t xml:space="preserve"> выпускать индивидуальные квартирные коллекторы, не требующие применения дополнительной запорной арматуры.</w:t>
      </w:r>
    </w:p>
    <w:p w:rsidR="00D82D72" w:rsidRDefault="00B035BA" w:rsidP="00B035BA">
      <w:pPr>
        <w:spacing w:before="100" w:beforeAutospacing="1" w:after="100" w:afterAutospacing="1"/>
        <w:jc w:val="both"/>
      </w:pPr>
      <w:r w:rsidRPr="00B035BA">
        <w:rPr>
          <w:rFonts w:ascii="Times New Roman" w:eastAsia="Times New Roman" w:hAnsi="Times New Roman" w:cs="Times New Roman"/>
          <w:sz w:val="24"/>
          <w:szCs w:val="24"/>
          <w:lang w:eastAsia="ru-RU"/>
        </w:rPr>
        <w:t> </w:t>
      </w:r>
      <w:bookmarkStart w:id="0" w:name="_GoBack"/>
      <w:bookmarkEnd w:id="0"/>
      <w:r w:rsidRPr="00B035BA">
        <w:rPr>
          <w:rFonts w:ascii="Times New Roman" w:eastAsia="Times New Roman" w:hAnsi="Times New Roman" w:cs="Times New Roman"/>
          <w:sz w:val="24"/>
          <w:szCs w:val="24"/>
          <w:lang w:eastAsia="ru-RU"/>
        </w:rPr>
        <w:t xml:space="preserve">Источник: </w:t>
      </w:r>
      <w:hyperlink r:id="rId12" w:tgtFrame="_blank" w:history="1">
        <w:r w:rsidRPr="00B035BA">
          <w:rPr>
            <w:rFonts w:ascii="Times New Roman" w:eastAsia="Times New Roman" w:hAnsi="Times New Roman" w:cs="Times New Roman"/>
            <w:color w:val="0000FF"/>
            <w:sz w:val="24"/>
            <w:szCs w:val="24"/>
            <w:u w:val="single"/>
            <w:lang w:eastAsia="ru-RU"/>
          </w:rPr>
          <w:t>http://www.c-o-k.ru/articles/etazhnye-kollektornye-uzly-giacomini-dlya-individual-nogo-teploucheta</w:t>
        </w:r>
      </w:hyperlink>
    </w:p>
    <w:sectPr w:rsidR="00D82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BA"/>
    <w:rsid w:val="00B035BA"/>
    <w:rsid w:val="00D8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7808">
      <w:bodyDiv w:val="1"/>
      <w:marLeft w:val="0"/>
      <w:marRight w:val="0"/>
      <w:marTop w:val="0"/>
      <w:marBottom w:val="0"/>
      <w:divBdr>
        <w:top w:val="none" w:sz="0" w:space="0" w:color="auto"/>
        <w:left w:val="none" w:sz="0" w:space="0" w:color="auto"/>
        <w:bottom w:val="none" w:sz="0" w:space="0" w:color="auto"/>
        <w:right w:val="none" w:sz="0" w:space="0" w:color="auto"/>
      </w:divBdr>
      <w:divsChild>
        <w:div w:id="604923342">
          <w:marLeft w:val="0"/>
          <w:marRight w:val="0"/>
          <w:marTop w:val="0"/>
          <w:marBottom w:val="0"/>
          <w:divBdr>
            <w:top w:val="none" w:sz="0" w:space="0" w:color="auto"/>
            <w:left w:val="none" w:sz="0" w:space="0" w:color="auto"/>
            <w:bottom w:val="none" w:sz="0" w:space="0" w:color="auto"/>
            <w:right w:val="none" w:sz="0" w:space="0" w:color="auto"/>
          </w:divBdr>
          <w:divsChild>
            <w:div w:id="151915406">
              <w:marLeft w:val="0"/>
              <w:marRight w:val="0"/>
              <w:marTop w:val="0"/>
              <w:marBottom w:val="0"/>
              <w:divBdr>
                <w:top w:val="none" w:sz="0" w:space="0" w:color="auto"/>
                <w:left w:val="none" w:sz="0" w:space="0" w:color="auto"/>
                <w:bottom w:val="none" w:sz="0" w:space="0" w:color="auto"/>
                <w:right w:val="none" w:sz="0" w:space="0" w:color="auto"/>
              </w:divBdr>
              <w:divsChild>
                <w:div w:id="1941374325">
                  <w:marLeft w:val="0"/>
                  <w:marRight w:val="0"/>
                  <w:marTop w:val="0"/>
                  <w:marBottom w:val="0"/>
                  <w:divBdr>
                    <w:top w:val="none" w:sz="0" w:space="0" w:color="auto"/>
                    <w:left w:val="none" w:sz="0" w:space="0" w:color="auto"/>
                    <w:bottom w:val="none" w:sz="0" w:space="0" w:color="auto"/>
                    <w:right w:val="none" w:sz="0" w:space="0" w:color="auto"/>
                  </w:divBdr>
                  <w:divsChild>
                    <w:div w:id="374500232">
                      <w:marLeft w:val="0"/>
                      <w:marRight w:val="0"/>
                      <w:marTop w:val="0"/>
                      <w:marBottom w:val="0"/>
                      <w:divBdr>
                        <w:top w:val="none" w:sz="0" w:space="0" w:color="auto"/>
                        <w:left w:val="none" w:sz="0" w:space="0" w:color="auto"/>
                        <w:bottom w:val="none" w:sz="0" w:space="0" w:color="auto"/>
                        <w:right w:val="none" w:sz="0" w:space="0" w:color="auto"/>
                      </w:divBdr>
                    </w:div>
                  </w:divsChild>
                </w:div>
                <w:div w:id="112141288">
                  <w:marLeft w:val="0"/>
                  <w:marRight w:val="0"/>
                  <w:marTop w:val="0"/>
                  <w:marBottom w:val="0"/>
                  <w:divBdr>
                    <w:top w:val="none" w:sz="0" w:space="0" w:color="auto"/>
                    <w:left w:val="none" w:sz="0" w:space="0" w:color="auto"/>
                    <w:bottom w:val="none" w:sz="0" w:space="0" w:color="auto"/>
                    <w:right w:val="none" w:sz="0" w:space="0" w:color="auto"/>
                  </w:divBdr>
                  <w:divsChild>
                    <w:div w:id="1688867663">
                      <w:marLeft w:val="0"/>
                      <w:marRight w:val="0"/>
                      <w:marTop w:val="0"/>
                      <w:marBottom w:val="0"/>
                      <w:divBdr>
                        <w:top w:val="none" w:sz="0" w:space="0" w:color="auto"/>
                        <w:left w:val="none" w:sz="0" w:space="0" w:color="auto"/>
                        <w:bottom w:val="none" w:sz="0" w:space="0" w:color="auto"/>
                        <w:right w:val="none" w:sz="0" w:space="0" w:color="auto"/>
                      </w:divBdr>
                    </w:div>
                    <w:div w:id="1592162846">
                      <w:marLeft w:val="0"/>
                      <w:marRight w:val="0"/>
                      <w:marTop w:val="0"/>
                      <w:marBottom w:val="0"/>
                      <w:divBdr>
                        <w:top w:val="none" w:sz="0" w:space="0" w:color="auto"/>
                        <w:left w:val="none" w:sz="0" w:space="0" w:color="auto"/>
                        <w:bottom w:val="none" w:sz="0" w:space="0" w:color="auto"/>
                        <w:right w:val="none" w:sz="0" w:space="0" w:color="auto"/>
                      </w:divBdr>
                      <w:divsChild>
                        <w:div w:id="561256799">
                          <w:marLeft w:val="0"/>
                          <w:marRight w:val="0"/>
                          <w:marTop w:val="0"/>
                          <w:marBottom w:val="0"/>
                          <w:divBdr>
                            <w:top w:val="none" w:sz="0" w:space="0" w:color="auto"/>
                            <w:left w:val="none" w:sz="0" w:space="0" w:color="auto"/>
                            <w:bottom w:val="none" w:sz="0" w:space="0" w:color="auto"/>
                            <w:right w:val="none" w:sz="0" w:space="0" w:color="auto"/>
                          </w:divBdr>
                          <w:divsChild>
                            <w:div w:id="1199196335">
                              <w:marLeft w:val="0"/>
                              <w:marRight w:val="0"/>
                              <w:marTop w:val="0"/>
                              <w:marBottom w:val="0"/>
                              <w:divBdr>
                                <w:top w:val="none" w:sz="0" w:space="0" w:color="auto"/>
                                <w:left w:val="none" w:sz="0" w:space="0" w:color="auto"/>
                                <w:bottom w:val="none" w:sz="0" w:space="0" w:color="auto"/>
                                <w:right w:val="none" w:sz="0" w:space="0" w:color="auto"/>
                              </w:divBdr>
                            </w:div>
                            <w:div w:id="211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47929">
              <w:marLeft w:val="0"/>
              <w:marRight w:val="0"/>
              <w:marTop w:val="0"/>
              <w:marBottom w:val="0"/>
              <w:divBdr>
                <w:top w:val="none" w:sz="0" w:space="0" w:color="auto"/>
                <w:left w:val="none" w:sz="0" w:space="0" w:color="auto"/>
                <w:bottom w:val="none" w:sz="0" w:space="0" w:color="auto"/>
                <w:right w:val="none" w:sz="0" w:space="0" w:color="auto"/>
              </w:divBdr>
              <w:divsChild>
                <w:div w:id="1536654974">
                  <w:marLeft w:val="0"/>
                  <w:marRight w:val="0"/>
                  <w:marTop w:val="0"/>
                  <w:marBottom w:val="0"/>
                  <w:divBdr>
                    <w:top w:val="none" w:sz="0" w:space="0" w:color="auto"/>
                    <w:left w:val="none" w:sz="0" w:space="0" w:color="auto"/>
                    <w:bottom w:val="none" w:sz="0" w:space="0" w:color="auto"/>
                    <w:right w:val="none" w:sz="0" w:space="0" w:color="auto"/>
                  </w:divBdr>
                  <w:divsChild>
                    <w:div w:id="1520466779">
                      <w:marLeft w:val="0"/>
                      <w:marRight w:val="0"/>
                      <w:marTop w:val="0"/>
                      <w:marBottom w:val="0"/>
                      <w:divBdr>
                        <w:top w:val="none" w:sz="0" w:space="0" w:color="auto"/>
                        <w:left w:val="none" w:sz="0" w:space="0" w:color="auto"/>
                        <w:bottom w:val="none" w:sz="0" w:space="0" w:color="auto"/>
                        <w:right w:val="none" w:sz="0" w:space="0" w:color="auto"/>
                      </w:divBdr>
                    </w:div>
                    <w:div w:id="382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k.ru/images/articles/42515.jpg" TargetMode="External"/><Relationship Id="rId12" Type="http://schemas.openxmlformats.org/officeDocument/2006/relationships/hyperlink" Target="http://www.c-o-k.ru/articles/etazhnye-kollektornye-uzly-giacomini-dlya-individual-nogo-teplouche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k.ru/brands/giacomini" TargetMode="External"/><Relationship Id="rId5" Type="http://schemas.openxmlformats.org/officeDocument/2006/relationships/hyperlink" Target="http://www.c-o-k.ru/images/articles/42514.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o-k.ru/images/articles/4251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730</Words>
  <Characters>4163</Characters>
  <Application>Microsoft Office Word</Application>
  <DocSecurity>0</DocSecurity>
  <Lines>34</Lines>
  <Paragraphs>9</Paragraphs>
  <ScaleCrop>false</ScaleCrop>
  <Company>Компания МВ</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dc:creator>
  <cp:lastModifiedBy>Елисеев</cp:lastModifiedBy>
  <cp:revision>1</cp:revision>
  <dcterms:created xsi:type="dcterms:W3CDTF">2014-11-26T10:07:00Z</dcterms:created>
  <dcterms:modified xsi:type="dcterms:W3CDTF">2014-11-26T10:11:00Z</dcterms:modified>
</cp:coreProperties>
</file>