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99" w:rsidRDefault="00334A99" w:rsidP="00334A99">
      <w:pPr>
        <w:jc w:val="right"/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176F3E" wp14:editId="03135AE5">
            <wp:extent cx="1428750" cy="288925"/>
            <wp:effectExtent l="0" t="0" r="0" b="0"/>
            <wp:docPr id="25" name="Picture 3" descr="Z:\Marketing - PUBLIC\1. Marketing Material\5. Logos\Giacomini Logos\Giacomini Water E-motion 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Z:\Marketing - PUBLIC\1. Marketing Material\5. Logos\Giacomini Logos\Giacomini Water E-motion 8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2243E" w:rsidRPr="00366722" w:rsidRDefault="00024C5F" w:rsidP="00366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722">
        <w:rPr>
          <w:rStyle w:val="a3"/>
          <w:rFonts w:ascii="Times New Roman" w:hAnsi="Times New Roman" w:cs="Times New Roman"/>
          <w:b/>
          <w:bCs/>
          <w:sz w:val="32"/>
          <w:szCs w:val="32"/>
        </w:rPr>
        <w:t>Промышленная трубопроводная арматура: основные параметры, особенности выбора и применения</w:t>
      </w:r>
    </w:p>
    <w:p w:rsidR="00024C5F" w:rsidRPr="00366722" w:rsidRDefault="00024C5F" w:rsidP="003667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22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водопроводных и тепловых систем, внедрение энергосберегающих технологий, автоматизация жилищно-коммунального хозяйства, дало толчок к расширению номенклатуры разнообразных устройств, предназначенных для управления потоками рабочей среды транспортируемой по трубопроводам.</w:t>
      </w:r>
    </w:p>
    <w:p w:rsidR="00024C5F" w:rsidRPr="00366722" w:rsidRDefault="00024C5F" w:rsidP="00366722">
      <w:pPr>
        <w:jc w:val="both"/>
        <w:rPr>
          <w:rFonts w:ascii="Times New Roman" w:hAnsi="Times New Roman" w:cs="Times New Roman"/>
          <w:sz w:val="28"/>
          <w:szCs w:val="28"/>
        </w:rPr>
      </w:pPr>
      <w:r w:rsidRPr="00366722">
        <w:rPr>
          <w:rFonts w:ascii="Times New Roman" w:hAnsi="Times New Roman" w:cs="Times New Roman"/>
          <w:sz w:val="28"/>
          <w:szCs w:val="28"/>
        </w:rPr>
        <w:t>Трубопроводная арматура применяется для отключения, распределения, регулирования, смешения или сброса потоков сред.</w:t>
      </w:r>
    </w:p>
    <w:p w:rsidR="00024C5F" w:rsidRP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4C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Основными параметрами трубопроводной арматуры являются:</w:t>
      </w:r>
    </w:p>
    <w:p w:rsidR="00024C5F" w:rsidRP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Диаметр условного прохода (</w:t>
      </w:r>
      <w:proofErr w:type="spellStart"/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Dy</w:t>
      </w:r>
      <w:proofErr w:type="spellEnd"/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номинальный внутренний диаметр, на котором устанавливается арматура. Разные типы арматуры при одном и том же диаметре условного прохода имеют разные проходные сечения.</w:t>
      </w:r>
    </w:p>
    <w:p w:rsidR="00024C5F" w:rsidRP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Условное давление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наибольшее избыточное рабочее давление при температуре 20</w:t>
      </w:r>
      <w:r w:rsidRPr="00366722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при котором обеспечивается длительная работа арматуры и соединительных частей трубопроводов.</w:t>
      </w:r>
    </w:p>
    <w:p w:rsidR="00024C5F" w:rsidRP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рабочей среды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наивысшая длительная температура перекачиваемой по трубопроводу среды (без учета кратковременных повышений температуры, допустимых техническими условиями).</w:t>
      </w:r>
    </w:p>
    <w:p w:rsidR="00024C5F" w:rsidRP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давление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наибольшее избыточное давление, при котором обеспечивается длительная работа арматуры и соединительных частей трубопроводов при рабочей температуре проводимой среды.</w:t>
      </w:r>
    </w:p>
    <w:p w:rsidR="00024C5F" w:rsidRDefault="00024C5F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Пробное давление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избыточное давление, при котором арматура и соединительные части трубопроводов должны подвергаться гидравлическому испытанию на прочность и непроницаемость материала корпусных деталей при температуре не ниже 5</w:t>
      </w:r>
      <w:r w:rsidRPr="00366722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не выше 70</w:t>
      </w:r>
      <w:r w:rsidRPr="00366722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02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428" w:rsidRPr="00024C5F" w:rsidRDefault="00257428" w:rsidP="00366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промышленной арматуры </w:t>
      </w:r>
      <w:r w:rsidR="00E91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обширна. Она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системах,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строительстве, нефтяной, газовой, химической промышленности, в атомной энергетике, в </w:t>
      </w:r>
      <w:r w:rsidRPr="0025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автомобилестроительной отрасл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24C5F" w:rsidRPr="00567408" w:rsidRDefault="00024C5F" w:rsidP="003667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408">
        <w:rPr>
          <w:rFonts w:ascii="Times New Roman" w:hAnsi="Times New Roman" w:cs="Times New Roman"/>
          <w:sz w:val="28"/>
          <w:szCs w:val="28"/>
          <w:u w:val="single"/>
        </w:rPr>
        <w:t>Независимо от области применения, ассортимент промышленной арматуры для трубопроводов разделяют на следующие разновидности:</w:t>
      </w:r>
    </w:p>
    <w:p w:rsidR="00366722" w:rsidRPr="00567408" w:rsidRDefault="00366722" w:rsidP="005674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408">
        <w:rPr>
          <w:rFonts w:ascii="Times New Roman" w:hAnsi="Times New Roman" w:cs="Times New Roman"/>
          <w:b/>
          <w:sz w:val="28"/>
          <w:szCs w:val="28"/>
        </w:rPr>
        <w:lastRenderedPageBreak/>
        <w:t>запорная арматура</w:t>
      </w:r>
      <w:r w:rsidRPr="00567408">
        <w:rPr>
          <w:rFonts w:ascii="Times New Roman" w:hAnsi="Times New Roman" w:cs="Times New Roman"/>
          <w:sz w:val="28"/>
          <w:szCs w:val="28"/>
        </w:rPr>
        <w:t xml:space="preserve"> предназначена для полного перекрытия потока среды в трубопроводе;</w:t>
      </w:r>
    </w:p>
    <w:p w:rsidR="00366722" w:rsidRPr="00567408" w:rsidRDefault="00366722" w:rsidP="005674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408">
        <w:rPr>
          <w:rFonts w:ascii="Times New Roman" w:hAnsi="Times New Roman" w:cs="Times New Roman"/>
          <w:b/>
          <w:sz w:val="28"/>
          <w:szCs w:val="28"/>
        </w:rPr>
        <w:t>регулирующая арматура</w:t>
      </w:r>
      <w:r w:rsidRPr="00567408">
        <w:rPr>
          <w:rFonts w:ascii="Times New Roman" w:hAnsi="Times New Roman" w:cs="Times New Roman"/>
          <w:sz w:val="28"/>
          <w:szCs w:val="28"/>
        </w:rPr>
        <w:t xml:space="preserve"> — для регулирования расхода рабочей среды с целью регулирования соответствующих параметров технологического </w:t>
      </w:r>
      <w:r w:rsidR="00567408">
        <w:rPr>
          <w:rFonts w:ascii="Times New Roman" w:hAnsi="Times New Roman" w:cs="Times New Roman"/>
          <w:sz w:val="28"/>
          <w:szCs w:val="28"/>
        </w:rPr>
        <w:t>процесса (температуры, давления</w:t>
      </w:r>
      <w:r w:rsidRPr="00567408">
        <w:rPr>
          <w:rFonts w:ascii="Times New Roman" w:hAnsi="Times New Roman" w:cs="Times New Roman"/>
          <w:sz w:val="28"/>
          <w:szCs w:val="28"/>
        </w:rPr>
        <w:t>);</w:t>
      </w:r>
    </w:p>
    <w:p w:rsidR="00366722" w:rsidRPr="00567408" w:rsidRDefault="00366722" w:rsidP="005674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408">
        <w:rPr>
          <w:rFonts w:ascii="Times New Roman" w:hAnsi="Times New Roman" w:cs="Times New Roman"/>
          <w:b/>
          <w:sz w:val="28"/>
          <w:szCs w:val="28"/>
        </w:rPr>
        <w:t>распределительно-смесительная арматура</w:t>
      </w:r>
      <w:r w:rsidRPr="00567408">
        <w:rPr>
          <w:rFonts w:ascii="Times New Roman" w:hAnsi="Times New Roman" w:cs="Times New Roman"/>
          <w:sz w:val="28"/>
          <w:szCs w:val="28"/>
        </w:rPr>
        <w:t xml:space="preserve"> используется для распределения потока среды по определенным направлениям;</w:t>
      </w:r>
    </w:p>
    <w:p w:rsidR="00366722" w:rsidRPr="00567408" w:rsidRDefault="00366722" w:rsidP="005674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408">
        <w:rPr>
          <w:rFonts w:ascii="Times New Roman" w:hAnsi="Times New Roman" w:cs="Times New Roman"/>
          <w:b/>
          <w:sz w:val="28"/>
          <w:szCs w:val="28"/>
        </w:rPr>
        <w:t xml:space="preserve">предохранительная арматура </w:t>
      </w:r>
      <w:r w:rsidRPr="00567408">
        <w:rPr>
          <w:rFonts w:ascii="Times New Roman" w:hAnsi="Times New Roman" w:cs="Times New Roman"/>
          <w:sz w:val="28"/>
          <w:szCs w:val="28"/>
        </w:rPr>
        <w:t>— для предохранения обслуживаемых объектов от чрезмерного повышения давления путем выпуска избыточного количества рабочей среды;</w:t>
      </w:r>
    </w:p>
    <w:p w:rsidR="00567408" w:rsidRDefault="00366722" w:rsidP="005674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122">
        <w:rPr>
          <w:rFonts w:ascii="Times New Roman" w:hAnsi="Times New Roman" w:cs="Times New Roman"/>
          <w:b/>
          <w:sz w:val="28"/>
          <w:szCs w:val="28"/>
        </w:rPr>
        <w:t>защитная арматура</w:t>
      </w:r>
      <w:r w:rsidRPr="00567408">
        <w:rPr>
          <w:rFonts w:ascii="Times New Roman" w:hAnsi="Times New Roman" w:cs="Times New Roman"/>
          <w:sz w:val="28"/>
          <w:szCs w:val="28"/>
        </w:rPr>
        <w:t xml:space="preserve"> предназначена для защиты оборудования от аварийных изменений параметров рабочей среды. </w:t>
      </w:r>
    </w:p>
    <w:p w:rsidR="00B75122" w:rsidRPr="00B75122" w:rsidRDefault="00B75122" w:rsidP="00B75122">
      <w:pPr>
        <w:jc w:val="both"/>
        <w:rPr>
          <w:rFonts w:ascii="Times New Roman" w:hAnsi="Times New Roman" w:cs="Times New Roman"/>
          <w:sz w:val="28"/>
          <w:szCs w:val="28"/>
        </w:rPr>
      </w:pPr>
      <w:r w:rsidRPr="00B75122">
        <w:rPr>
          <w:rFonts w:ascii="Times New Roman" w:hAnsi="Times New Roman" w:cs="Times New Roman"/>
          <w:sz w:val="28"/>
          <w:szCs w:val="28"/>
          <w:u w:val="single"/>
        </w:rPr>
        <w:t>По материалу корпусных деталей выделяют арматуру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изготовленную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B75122">
        <w:rPr>
          <w:rFonts w:ascii="Times New Roman" w:hAnsi="Times New Roman" w:cs="Times New Roman"/>
          <w:sz w:val="28"/>
          <w:szCs w:val="28"/>
        </w:rPr>
        <w:t>:</w:t>
      </w:r>
    </w:p>
    <w:p w:rsidR="00B75122" w:rsidRPr="00B75122" w:rsidRDefault="00B75122" w:rsidP="00B751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122">
        <w:rPr>
          <w:rFonts w:ascii="Times New Roman" w:hAnsi="Times New Roman" w:cs="Times New Roman"/>
          <w:b/>
          <w:sz w:val="28"/>
          <w:szCs w:val="28"/>
        </w:rPr>
        <w:t xml:space="preserve">    стал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751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углеродистой, </w:t>
      </w:r>
      <w:r w:rsidRPr="00B75122">
        <w:rPr>
          <w:rFonts w:ascii="Times New Roman" w:hAnsi="Times New Roman" w:cs="Times New Roman"/>
          <w:sz w:val="28"/>
          <w:szCs w:val="28"/>
        </w:rPr>
        <w:t>легированной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коррозионостойкой</w:t>
      </w:r>
      <w:proofErr w:type="spellEnd"/>
      <w:r w:rsidRPr="00B75122">
        <w:rPr>
          <w:rFonts w:ascii="Times New Roman" w:hAnsi="Times New Roman" w:cs="Times New Roman"/>
          <w:sz w:val="28"/>
          <w:szCs w:val="28"/>
        </w:rPr>
        <w:t>);</w:t>
      </w:r>
    </w:p>
    <w:p w:rsidR="00B75122" w:rsidRPr="00B75122" w:rsidRDefault="00B75122" w:rsidP="00B751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122">
        <w:rPr>
          <w:rFonts w:ascii="Times New Roman" w:hAnsi="Times New Roman" w:cs="Times New Roman"/>
          <w:sz w:val="28"/>
          <w:szCs w:val="28"/>
        </w:rPr>
        <w:t xml:space="preserve">    </w:t>
      </w:r>
      <w:r w:rsidRPr="00B75122">
        <w:rPr>
          <w:rFonts w:ascii="Times New Roman" w:hAnsi="Times New Roman" w:cs="Times New Roman"/>
          <w:b/>
          <w:sz w:val="28"/>
          <w:szCs w:val="28"/>
        </w:rPr>
        <w:t>чугун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5122">
        <w:rPr>
          <w:rFonts w:ascii="Times New Roman" w:hAnsi="Times New Roman" w:cs="Times New Roman"/>
          <w:sz w:val="28"/>
          <w:szCs w:val="28"/>
        </w:rPr>
        <w:t xml:space="preserve"> (серого </w:t>
      </w:r>
      <w:r>
        <w:rPr>
          <w:rFonts w:ascii="Times New Roman" w:hAnsi="Times New Roman" w:cs="Times New Roman"/>
          <w:sz w:val="28"/>
          <w:szCs w:val="28"/>
        </w:rPr>
        <w:t>или ковкого</w:t>
      </w:r>
      <w:r w:rsidRPr="00B75122">
        <w:rPr>
          <w:rFonts w:ascii="Times New Roman" w:hAnsi="Times New Roman" w:cs="Times New Roman"/>
          <w:sz w:val="28"/>
          <w:szCs w:val="28"/>
        </w:rPr>
        <w:t>);</w:t>
      </w:r>
    </w:p>
    <w:p w:rsidR="00B75122" w:rsidRPr="00B75122" w:rsidRDefault="00B75122" w:rsidP="00B751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122">
        <w:rPr>
          <w:rFonts w:ascii="Times New Roman" w:hAnsi="Times New Roman" w:cs="Times New Roman"/>
          <w:sz w:val="28"/>
          <w:szCs w:val="28"/>
        </w:rPr>
        <w:t xml:space="preserve">    </w:t>
      </w:r>
      <w:r w:rsidRPr="00B75122">
        <w:rPr>
          <w:rFonts w:ascii="Times New Roman" w:hAnsi="Times New Roman" w:cs="Times New Roman"/>
          <w:b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(латунь или бронза).</w:t>
      </w:r>
    </w:p>
    <w:p w:rsidR="00087644" w:rsidRDefault="00087644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способу монтажа различают: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44" w:rsidRDefault="00087644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7644">
        <w:rPr>
          <w:rFonts w:ascii="Times New Roman" w:hAnsi="Times New Roman" w:cs="Times New Roman"/>
          <w:sz w:val="28"/>
          <w:szCs w:val="28"/>
        </w:rPr>
        <w:t>Разборное соединение (резьб</w:t>
      </w:r>
      <w:r>
        <w:rPr>
          <w:rFonts w:ascii="Times New Roman" w:hAnsi="Times New Roman" w:cs="Times New Roman"/>
          <w:sz w:val="28"/>
          <w:szCs w:val="28"/>
        </w:rPr>
        <w:t>а, фланец</w:t>
      </w:r>
      <w:r w:rsidRPr="000876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644" w:rsidRPr="00087644" w:rsidRDefault="00087644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Неразборное соединение (сварка).</w:t>
      </w:r>
    </w:p>
    <w:p w:rsidR="00567408" w:rsidRDefault="00087644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7644">
        <w:rPr>
          <w:rFonts w:ascii="Times New Roman" w:hAnsi="Times New Roman" w:cs="Times New Roman"/>
          <w:sz w:val="28"/>
          <w:szCs w:val="28"/>
        </w:rPr>
        <w:t>В системах с низким и средним давлением практикуют обычное разборное резьбовое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644">
        <w:rPr>
          <w:rFonts w:ascii="Times New Roman" w:hAnsi="Times New Roman" w:cs="Times New Roman"/>
          <w:sz w:val="28"/>
          <w:szCs w:val="28"/>
        </w:rPr>
        <w:t>Однако в системах с высо</w:t>
      </w:r>
      <w:r>
        <w:rPr>
          <w:rFonts w:ascii="Times New Roman" w:hAnsi="Times New Roman" w:cs="Times New Roman"/>
          <w:sz w:val="28"/>
          <w:szCs w:val="28"/>
        </w:rPr>
        <w:t>ким или сверхвысоким давлением</w:t>
      </w:r>
      <w:r w:rsidRPr="0008764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087644">
        <w:rPr>
          <w:rFonts w:ascii="Times New Roman" w:hAnsi="Times New Roman" w:cs="Times New Roman"/>
          <w:sz w:val="28"/>
          <w:szCs w:val="28"/>
        </w:rPr>
        <w:t xml:space="preserve"> в системах вакуумного типа, </w:t>
      </w:r>
      <w:r w:rsidR="000F1D3A">
        <w:rPr>
          <w:rFonts w:ascii="Times New Roman" w:hAnsi="Times New Roman" w:cs="Times New Roman"/>
          <w:sz w:val="28"/>
          <w:szCs w:val="28"/>
        </w:rPr>
        <w:t>применяется</w:t>
      </w:r>
      <w:r w:rsidRPr="00087644">
        <w:rPr>
          <w:rFonts w:ascii="Times New Roman" w:hAnsi="Times New Roman" w:cs="Times New Roman"/>
          <w:sz w:val="28"/>
          <w:szCs w:val="28"/>
        </w:rPr>
        <w:t xml:space="preserve"> фланцев</w:t>
      </w:r>
      <w:r w:rsidR="000F1D3A">
        <w:rPr>
          <w:rFonts w:ascii="Times New Roman" w:hAnsi="Times New Roman" w:cs="Times New Roman"/>
          <w:sz w:val="28"/>
          <w:szCs w:val="28"/>
        </w:rPr>
        <w:t>ое</w:t>
      </w:r>
      <w:r w:rsidRPr="00087644">
        <w:rPr>
          <w:rFonts w:ascii="Times New Roman" w:hAnsi="Times New Roman" w:cs="Times New Roman"/>
          <w:sz w:val="28"/>
          <w:szCs w:val="28"/>
        </w:rPr>
        <w:t xml:space="preserve"> </w:t>
      </w:r>
      <w:r w:rsidR="000F1D3A">
        <w:rPr>
          <w:rFonts w:ascii="Times New Roman" w:hAnsi="Times New Roman" w:cs="Times New Roman"/>
          <w:sz w:val="28"/>
          <w:szCs w:val="28"/>
        </w:rPr>
        <w:t>соединение</w:t>
      </w:r>
      <w:r w:rsidRPr="00087644">
        <w:rPr>
          <w:rFonts w:ascii="Times New Roman" w:hAnsi="Times New Roman" w:cs="Times New Roman"/>
          <w:sz w:val="28"/>
          <w:szCs w:val="28"/>
        </w:rPr>
        <w:t>.</w:t>
      </w:r>
    </w:p>
    <w:p w:rsidR="000F1D3A" w:rsidRDefault="000F1D3A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 w:rsidRPr="000F1D3A">
        <w:rPr>
          <w:rFonts w:ascii="Times New Roman" w:hAnsi="Times New Roman" w:cs="Times New Roman"/>
          <w:sz w:val="28"/>
          <w:szCs w:val="28"/>
        </w:rPr>
        <w:t>Неразборное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0F1D3A">
        <w:rPr>
          <w:rFonts w:ascii="Times New Roman" w:hAnsi="Times New Roman" w:cs="Times New Roman"/>
          <w:sz w:val="28"/>
          <w:szCs w:val="28"/>
        </w:rPr>
        <w:t>в трубопроводах любого типа.</w:t>
      </w:r>
      <w:r w:rsidRPr="000F1D3A">
        <w:t xml:space="preserve"> </w:t>
      </w:r>
      <w:r w:rsidRPr="000F1D3A">
        <w:rPr>
          <w:rFonts w:ascii="Times New Roman" w:hAnsi="Times New Roman" w:cs="Times New Roman"/>
          <w:sz w:val="28"/>
          <w:szCs w:val="28"/>
        </w:rPr>
        <w:t>Однако неразборный характер подобного метода стыковки уменьшает общую ремонтопригодность системы. Поэтому неразборный монтаж практикуют только в трубопроводах с особыми требованиями к герметичности и прочности стыковочного узла.</w:t>
      </w:r>
    </w:p>
    <w:p w:rsidR="00257428" w:rsidRDefault="009470AA" w:rsidP="0008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компания </w:t>
      </w:r>
      <w:r w:rsidRPr="00087644">
        <w:rPr>
          <w:rFonts w:ascii="Times New Roman" w:hAnsi="Times New Roman" w:cs="Times New Roman"/>
          <w:sz w:val="28"/>
          <w:szCs w:val="28"/>
          <w:lang w:val="en-US"/>
        </w:rPr>
        <w:t>Giacomini</w:t>
      </w:r>
      <w:r w:rsidRPr="00087644">
        <w:rPr>
          <w:rFonts w:ascii="Times New Roman" w:hAnsi="Times New Roman" w:cs="Times New Roman"/>
          <w:sz w:val="28"/>
          <w:szCs w:val="28"/>
        </w:rPr>
        <w:t xml:space="preserve"> (Италия)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на наш рынок линейку </w:t>
      </w:r>
      <w:r w:rsidR="0074612E">
        <w:rPr>
          <w:rFonts w:ascii="Times New Roman" w:hAnsi="Times New Roman" w:cs="Times New Roman"/>
          <w:sz w:val="28"/>
          <w:szCs w:val="28"/>
        </w:rPr>
        <w:t xml:space="preserve">самой востребованной </w:t>
      </w:r>
      <w:r>
        <w:rPr>
          <w:rFonts w:ascii="Times New Roman" w:hAnsi="Times New Roman" w:cs="Times New Roman"/>
          <w:sz w:val="28"/>
          <w:szCs w:val="28"/>
        </w:rPr>
        <w:t>фланцевой арматуры.</w:t>
      </w:r>
    </w:p>
    <w:p w:rsidR="00E573B5" w:rsidRPr="00E573B5" w:rsidRDefault="00E573B5" w:rsidP="007846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3B5">
        <w:rPr>
          <w:rFonts w:ascii="Times New Roman" w:hAnsi="Times New Roman" w:cs="Times New Roman"/>
          <w:b/>
          <w:sz w:val="28"/>
          <w:szCs w:val="28"/>
        </w:rPr>
        <w:t>Задвижки клиновые с обрезиненным клином</w:t>
      </w:r>
      <w:r w:rsidRPr="00E573B5">
        <w:rPr>
          <w:rFonts w:ascii="Times New Roman" w:hAnsi="Times New Roman" w:cs="Times New Roman"/>
          <w:sz w:val="28"/>
          <w:szCs w:val="28"/>
        </w:rPr>
        <w:t xml:space="preserve"> </w:t>
      </w:r>
      <w:r w:rsidR="007846ED">
        <w:rPr>
          <w:rFonts w:ascii="Times New Roman" w:hAnsi="Times New Roman" w:cs="Times New Roman"/>
          <w:sz w:val="28"/>
          <w:szCs w:val="28"/>
        </w:rPr>
        <w:t xml:space="preserve">(арт. </w:t>
      </w:r>
      <w:r w:rsidR="007846ED" w:rsidRPr="007846ED">
        <w:rPr>
          <w:rFonts w:ascii="Times New Roman" w:hAnsi="Times New Roman" w:cs="Times New Roman"/>
          <w:sz w:val="28"/>
          <w:szCs w:val="28"/>
        </w:rPr>
        <w:t>R55FL</w:t>
      </w:r>
      <w:r w:rsidR="007846ED">
        <w:rPr>
          <w:rFonts w:ascii="Times New Roman" w:hAnsi="Times New Roman" w:cs="Times New Roman"/>
          <w:sz w:val="28"/>
          <w:szCs w:val="28"/>
        </w:rPr>
        <w:t>)</w:t>
      </w:r>
      <w:r w:rsidR="007846ED" w:rsidRPr="007846ED">
        <w:rPr>
          <w:rFonts w:ascii="Times New Roman" w:hAnsi="Times New Roman" w:cs="Times New Roman"/>
          <w:sz w:val="28"/>
          <w:szCs w:val="28"/>
        </w:rPr>
        <w:t xml:space="preserve"> </w:t>
      </w:r>
      <w:r w:rsidRPr="00E573B5">
        <w:rPr>
          <w:rFonts w:ascii="Times New Roman" w:hAnsi="Times New Roman" w:cs="Times New Roman"/>
          <w:sz w:val="28"/>
          <w:szCs w:val="28"/>
        </w:rPr>
        <w:t>позволяют полностью перекрыть поток или использовать плавное перекрытие и установку промежуточных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3B5" w:rsidRPr="003B0A27" w:rsidRDefault="009470AA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144270" cy="2057400"/>
            <wp:effectExtent l="0" t="0" r="0" b="0"/>
            <wp:wrapSquare wrapText="bothSides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0AA">
        <w:t xml:space="preserve"> </w:t>
      </w:r>
      <w:r w:rsidR="00E573B5"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 w:rsidR="00E573B5"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E573B5" w:rsidRPr="003B0A27" w:rsidRDefault="00E573B5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B5">
        <w:rPr>
          <w:rFonts w:ascii="Times New Roman" w:hAnsi="Times New Roman" w:cs="Times New Roman"/>
          <w:sz w:val="28"/>
          <w:szCs w:val="28"/>
        </w:rPr>
        <w:t>Размер: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3B0A27">
        <w:rPr>
          <w:rFonts w:ascii="Times New Roman" w:hAnsi="Times New Roman" w:cs="Times New Roman"/>
          <w:sz w:val="28"/>
          <w:szCs w:val="28"/>
        </w:rPr>
        <w:t xml:space="preserve">50 –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3B0A27">
        <w:rPr>
          <w:rFonts w:ascii="Times New Roman" w:hAnsi="Times New Roman" w:cs="Times New Roman"/>
          <w:sz w:val="28"/>
          <w:szCs w:val="28"/>
        </w:rPr>
        <w:t>300</w:t>
      </w:r>
    </w:p>
    <w:p w:rsidR="00E573B5" w:rsidRDefault="00E573B5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E573B5" w:rsidRDefault="00E573B5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E573B5" w:rsidRDefault="00E573B5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E573B5" w:rsidRDefault="00E573B5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2019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чугун</w:t>
      </w:r>
    </w:p>
    <w:p w:rsidR="00201944" w:rsidRPr="00201944" w:rsidRDefault="00201944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Уплотнение - </w:t>
      </w:r>
      <w:r>
        <w:rPr>
          <w:rFonts w:ascii="Times New Roman" w:hAnsi="Times New Roman" w:cs="Times New Roman"/>
          <w:sz w:val="28"/>
          <w:szCs w:val="28"/>
          <w:lang w:val="en-US"/>
        </w:rPr>
        <w:t>EPDM</w:t>
      </w:r>
    </w:p>
    <w:p w:rsidR="00E573B5" w:rsidRDefault="00E573B5" w:rsidP="005674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03EE" w:rsidRPr="00201944" w:rsidRDefault="005E1E51" w:rsidP="0020194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944">
        <w:rPr>
          <w:rFonts w:ascii="Times New Roman" w:hAnsi="Times New Roman" w:cs="Times New Roman"/>
          <w:b/>
          <w:sz w:val="28"/>
          <w:szCs w:val="28"/>
        </w:rPr>
        <w:t xml:space="preserve">Задвижки поворотные </w:t>
      </w:r>
      <w:proofErr w:type="spellStart"/>
      <w:r w:rsidRPr="00201944">
        <w:rPr>
          <w:rFonts w:ascii="Times New Roman" w:hAnsi="Times New Roman" w:cs="Times New Roman"/>
          <w:b/>
          <w:sz w:val="28"/>
          <w:szCs w:val="28"/>
        </w:rPr>
        <w:t>межфланцевые</w:t>
      </w:r>
      <w:proofErr w:type="spellEnd"/>
      <w:r w:rsidRPr="00201944">
        <w:rPr>
          <w:rFonts w:ascii="Times New Roman" w:hAnsi="Times New Roman" w:cs="Times New Roman"/>
          <w:sz w:val="28"/>
          <w:szCs w:val="28"/>
        </w:rPr>
        <w:t xml:space="preserve"> </w:t>
      </w:r>
      <w:r w:rsidR="008903EE" w:rsidRPr="00201944">
        <w:rPr>
          <w:rFonts w:ascii="Times New Roman" w:hAnsi="Times New Roman" w:cs="Times New Roman"/>
          <w:sz w:val="28"/>
          <w:szCs w:val="28"/>
        </w:rPr>
        <w:t xml:space="preserve">(арт. R59WY и R59WХ) </w:t>
      </w:r>
      <w:r w:rsidRPr="00201944">
        <w:rPr>
          <w:rFonts w:ascii="Times New Roman" w:hAnsi="Times New Roman" w:cs="Times New Roman"/>
          <w:sz w:val="28"/>
          <w:szCs w:val="28"/>
        </w:rPr>
        <w:t xml:space="preserve">позволяют полностью перекрыть поток или использовать </w:t>
      </w:r>
      <w:proofErr w:type="gramStart"/>
      <w:r w:rsidRPr="00201944"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 w:rsidRPr="00201944">
        <w:rPr>
          <w:rFonts w:ascii="Times New Roman" w:hAnsi="Times New Roman" w:cs="Times New Roman"/>
          <w:sz w:val="28"/>
          <w:szCs w:val="28"/>
        </w:rPr>
        <w:t xml:space="preserve"> перекрытия и установку промежуточных положений.</w:t>
      </w:r>
    </w:p>
    <w:p w:rsidR="008903EE" w:rsidRDefault="008903EE" w:rsidP="008903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51" w:rsidRPr="008903EE" w:rsidRDefault="005E1E51" w:rsidP="008903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3EE">
        <w:rPr>
          <w:rFonts w:ascii="Times New Roman" w:hAnsi="Times New Roman" w:cs="Times New Roman"/>
          <w:sz w:val="28"/>
          <w:szCs w:val="28"/>
          <w:u w:val="single"/>
        </w:rPr>
        <w:t>Технические характеристики</w:t>
      </w:r>
    </w:p>
    <w:p w:rsidR="005E1E51" w:rsidRPr="005E1E51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A4B7A8" wp14:editId="15268026">
            <wp:simplePos x="0" y="0"/>
            <wp:positionH relativeFrom="column">
              <wp:posOffset>5715</wp:posOffset>
            </wp:positionH>
            <wp:positionV relativeFrom="paragraph">
              <wp:posOffset>153035</wp:posOffset>
            </wp:positionV>
            <wp:extent cx="1712595" cy="1977390"/>
            <wp:effectExtent l="0" t="0" r="1905" b="3810"/>
            <wp:wrapSquare wrapText="bothSides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51" w:rsidRPr="008903EE">
        <w:rPr>
          <w:rFonts w:ascii="Times New Roman" w:hAnsi="Times New Roman" w:cs="Times New Roman"/>
          <w:sz w:val="28"/>
          <w:szCs w:val="28"/>
        </w:rPr>
        <w:t xml:space="preserve">Размер: </w:t>
      </w:r>
      <w:r w:rsidR="005E1E51" w:rsidRPr="008903EE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5E1E51" w:rsidRPr="008903EE">
        <w:rPr>
          <w:rFonts w:ascii="Times New Roman" w:hAnsi="Times New Roman" w:cs="Times New Roman"/>
          <w:sz w:val="28"/>
          <w:szCs w:val="28"/>
        </w:rPr>
        <w:t>50</w:t>
      </w:r>
      <w:r w:rsidR="005E1E51" w:rsidRPr="005E1E51">
        <w:rPr>
          <w:rFonts w:ascii="Times New Roman" w:hAnsi="Times New Roman" w:cs="Times New Roman"/>
          <w:sz w:val="28"/>
          <w:szCs w:val="28"/>
        </w:rPr>
        <w:t xml:space="preserve"> – </w:t>
      </w:r>
      <w:r w:rsidR="005E1E51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5E1E51">
        <w:rPr>
          <w:rFonts w:ascii="Times New Roman" w:hAnsi="Times New Roman" w:cs="Times New Roman"/>
          <w:sz w:val="28"/>
          <w:szCs w:val="28"/>
        </w:rPr>
        <w:t>6</w:t>
      </w:r>
      <w:r w:rsidR="005E1E51" w:rsidRPr="005E1E51">
        <w:rPr>
          <w:rFonts w:ascii="Times New Roman" w:hAnsi="Times New Roman" w:cs="Times New Roman"/>
          <w:sz w:val="28"/>
          <w:szCs w:val="28"/>
        </w:rPr>
        <w:t>00</w:t>
      </w:r>
    </w:p>
    <w:p w:rsidR="005E1E51" w:rsidRDefault="005E1E51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5E1E51" w:rsidRDefault="005E1E51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5E1E51" w:rsidRDefault="005E1E51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– ручной и с редуктором</w:t>
      </w:r>
    </w:p>
    <w:p w:rsidR="005E1E51" w:rsidRDefault="005E1E51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чугун</w:t>
      </w:r>
    </w:p>
    <w:p w:rsidR="008903EE" w:rsidRDefault="005E1E51" w:rsidP="005E1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CB57D4">
        <w:rPr>
          <w:rFonts w:ascii="Times New Roman" w:hAnsi="Times New Roman" w:cs="Times New Roman"/>
          <w:sz w:val="28"/>
          <w:szCs w:val="28"/>
        </w:rPr>
        <w:t>затвора – нержавеющая сталь (арт.</w:t>
      </w:r>
      <w:r w:rsidR="0089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1E51" w:rsidRDefault="008903EE" w:rsidP="005E1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B5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7D4" w:rsidRPr="00CB57D4">
        <w:rPr>
          <w:rFonts w:ascii="Times New Roman" w:hAnsi="Times New Roman" w:cs="Times New Roman"/>
          <w:sz w:val="28"/>
          <w:szCs w:val="28"/>
        </w:rPr>
        <w:t>R59WY</w:t>
      </w:r>
      <w:r w:rsidR="00CB57D4">
        <w:rPr>
          <w:rFonts w:ascii="Times New Roman" w:hAnsi="Times New Roman" w:cs="Times New Roman"/>
          <w:sz w:val="28"/>
          <w:szCs w:val="28"/>
        </w:rPr>
        <w:t xml:space="preserve">) или высокопрочный чугун (арт. </w:t>
      </w:r>
      <w:r w:rsidR="00CB57D4" w:rsidRPr="00CB57D4">
        <w:rPr>
          <w:rFonts w:ascii="Times New Roman" w:hAnsi="Times New Roman" w:cs="Times New Roman"/>
          <w:sz w:val="28"/>
          <w:szCs w:val="28"/>
        </w:rPr>
        <w:t>R59W</w:t>
      </w:r>
      <w:r w:rsidR="00CB57D4">
        <w:rPr>
          <w:rFonts w:ascii="Times New Roman" w:hAnsi="Times New Roman" w:cs="Times New Roman"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3EE" w:rsidRDefault="008903EE" w:rsidP="005E1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3B5" w:rsidRPr="00201944" w:rsidRDefault="008903EE" w:rsidP="0020194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944">
        <w:rPr>
          <w:rFonts w:ascii="Times New Roman" w:hAnsi="Times New Roman" w:cs="Times New Roman"/>
          <w:b/>
          <w:sz w:val="28"/>
          <w:szCs w:val="28"/>
        </w:rPr>
        <w:t xml:space="preserve">Кран </w:t>
      </w:r>
      <w:proofErr w:type="spellStart"/>
      <w:r w:rsidRPr="00201944">
        <w:rPr>
          <w:rFonts w:ascii="Times New Roman" w:hAnsi="Times New Roman" w:cs="Times New Roman"/>
          <w:b/>
          <w:sz w:val="28"/>
          <w:szCs w:val="28"/>
        </w:rPr>
        <w:t>шаровый</w:t>
      </w:r>
      <w:proofErr w:type="spellEnd"/>
      <w:r w:rsidRPr="00201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944">
        <w:rPr>
          <w:rFonts w:ascii="Times New Roman" w:hAnsi="Times New Roman" w:cs="Times New Roman"/>
          <w:b/>
          <w:sz w:val="28"/>
          <w:szCs w:val="28"/>
        </w:rPr>
        <w:t>полнопроходной</w:t>
      </w:r>
      <w:proofErr w:type="spellEnd"/>
      <w:r w:rsidRPr="00201944">
        <w:rPr>
          <w:rFonts w:ascii="Times New Roman" w:hAnsi="Times New Roman" w:cs="Times New Roman"/>
          <w:sz w:val="28"/>
          <w:szCs w:val="28"/>
        </w:rPr>
        <w:t xml:space="preserve"> (арт. R740FL) обеспечивает полное перекрытие потока через трубопровод. Имеется отвод для слива или подключения импульсной трубки автоматического балансировочного клапана.</w:t>
      </w:r>
    </w:p>
    <w:p w:rsidR="00201944" w:rsidRPr="003B0A27" w:rsidRDefault="00201944" w:rsidP="0020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944" w:rsidRPr="003B0A27" w:rsidRDefault="00201944" w:rsidP="0020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944" w:rsidRPr="003B0A27" w:rsidRDefault="00201944" w:rsidP="0020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EE" w:rsidRPr="008903EE" w:rsidRDefault="00201944" w:rsidP="0020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0A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903EE"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 w:rsidR="008903EE"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8903EE" w:rsidRPr="008903EE" w:rsidRDefault="00201944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C2C881" wp14:editId="2F92C0C0">
            <wp:simplePos x="0" y="0"/>
            <wp:positionH relativeFrom="column">
              <wp:posOffset>107950</wp:posOffset>
            </wp:positionH>
            <wp:positionV relativeFrom="paragraph">
              <wp:posOffset>251460</wp:posOffset>
            </wp:positionV>
            <wp:extent cx="2050415" cy="14859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EE" w:rsidRPr="00E573B5">
        <w:rPr>
          <w:rFonts w:ascii="Times New Roman" w:hAnsi="Times New Roman" w:cs="Times New Roman"/>
          <w:sz w:val="28"/>
          <w:szCs w:val="28"/>
        </w:rPr>
        <w:t>Размер:</w:t>
      </w:r>
      <w:r w:rsidR="008903EE">
        <w:rPr>
          <w:rFonts w:ascii="Times New Roman" w:hAnsi="Times New Roman" w:cs="Times New Roman"/>
          <w:sz w:val="28"/>
          <w:szCs w:val="28"/>
        </w:rPr>
        <w:t xml:space="preserve"> </w:t>
      </w:r>
      <w:r w:rsidR="008903EE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8903EE" w:rsidRPr="008903EE">
        <w:rPr>
          <w:rFonts w:ascii="Times New Roman" w:hAnsi="Times New Roman" w:cs="Times New Roman"/>
          <w:sz w:val="28"/>
          <w:szCs w:val="28"/>
        </w:rPr>
        <w:t xml:space="preserve">50 – </w:t>
      </w:r>
      <w:r w:rsidR="008903EE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8903EE" w:rsidRPr="008903EE">
        <w:rPr>
          <w:rFonts w:ascii="Times New Roman" w:hAnsi="Times New Roman" w:cs="Times New Roman"/>
          <w:sz w:val="28"/>
          <w:szCs w:val="28"/>
        </w:rPr>
        <w:t>300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чугун</w:t>
      </w:r>
    </w:p>
    <w:p w:rsidR="008903EE" w:rsidRDefault="008903EE" w:rsidP="0089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Шток и шар – нержавеющая сталь</w:t>
      </w:r>
    </w:p>
    <w:p w:rsidR="008903EE" w:rsidRDefault="008903EE" w:rsidP="00890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ED" w:rsidRDefault="007846ED" w:rsidP="00890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46ED">
        <w:rPr>
          <w:rFonts w:ascii="Times New Roman" w:hAnsi="Times New Roman" w:cs="Times New Roman"/>
          <w:b/>
          <w:sz w:val="28"/>
          <w:szCs w:val="28"/>
        </w:rPr>
        <w:t>Фильтр грубой очистки</w:t>
      </w:r>
      <w:r w:rsidRPr="0078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(арт. </w:t>
      </w:r>
      <w:r w:rsidRPr="007846ED">
        <w:rPr>
          <w:rFonts w:ascii="Times New Roman" w:hAnsi="Times New Roman" w:cs="Times New Roman"/>
          <w:sz w:val="28"/>
          <w:szCs w:val="28"/>
        </w:rPr>
        <w:t>R74FL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46ED">
        <w:rPr>
          <w:rFonts w:ascii="Times New Roman" w:hAnsi="Times New Roman" w:cs="Times New Roman"/>
          <w:sz w:val="28"/>
          <w:szCs w:val="28"/>
        </w:rPr>
        <w:t xml:space="preserve"> жидкостей от механических загрязнений</w:t>
      </w:r>
    </w:p>
    <w:p w:rsidR="007846ED" w:rsidRPr="008903EE" w:rsidRDefault="00201944" w:rsidP="0020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0A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846ED"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 w:rsidR="007846ED"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7846ED" w:rsidRPr="008903EE" w:rsidRDefault="00201944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C727EA" wp14:editId="01531DCB">
            <wp:simplePos x="0" y="0"/>
            <wp:positionH relativeFrom="column">
              <wp:posOffset>17145</wp:posOffset>
            </wp:positionH>
            <wp:positionV relativeFrom="paragraph">
              <wp:posOffset>262890</wp:posOffset>
            </wp:positionV>
            <wp:extent cx="1954530" cy="1746885"/>
            <wp:effectExtent l="0" t="0" r="0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ED" w:rsidRPr="00E573B5">
        <w:rPr>
          <w:rFonts w:ascii="Times New Roman" w:hAnsi="Times New Roman" w:cs="Times New Roman"/>
          <w:sz w:val="28"/>
          <w:szCs w:val="28"/>
        </w:rPr>
        <w:t>Размер:</w:t>
      </w:r>
      <w:r w:rsidR="007846ED">
        <w:rPr>
          <w:rFonts w:ascii="Times New Roman" w:hAnsi="Times New Roman" w:cs="Times New Roman"/>
          <w:sz w:val="28"/>
          <w:szCs w:val="28"/>
        </w:rPr>
        <w:t xml:space="preserve">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7846ED" w:rsidRPr="008903EE">
        <w:rPr>
          <w:rFonts w:ascii="Times New Roman" w:hAnsi="Times New Roman" w:cs="Times New Roman"/>
          <w:sz w:val="28"/>
          <w:szCs w:val="28"/>
        </w:rPr>
        <w:t xml:space="preserve">50 –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7846ED">
        <w:rPr>
          <w:rFonts w:ascii="Times New Roman" w:hAnsi="Times New Roman" w:cs="Times New Roman"/>
          <w:sz w:val="28"/>
          <w:szCs w:val="28"/>
        </w:rPr>
        <w:t>4</w:t>
      </w:r>
      <w:r w:rsidR="007846ED" w:rsidRPr="008903EE">
        <w:rPr>
          <w:rFonts w:ascii="Times New Roman" w:hAnsi="Times New Roman" w:cs="Times New Roman"/>
          <w:sz w:val="28"/>
          <w:szCs w:val="28"/>
        </w:rPr>
        <w:t>00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чугун</w:t>
      </w:r>
    </w:p>
    <w:p w:rsidR="007846ED" w:rsidRPr="003B0A27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Картридж (сетка) – нержавеющая сталь</w:t>
      </w:r>
    </w:p>
    <w:p w:rsidR="00201944" w:rsidRPr="00201944" w:rsidRDefault="00201944" w:rsidP="00201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Уплотнение - </w:t>
      </w:r>
      <w:r>
        <w:rPr>
          <w:rFonts w:ascii="Times New Roman" w:hAnsi="Times New Roman" w:cs="Times New Roman"/>
          <w:sz w:val="28"/>
          <w:szCs w:val="28"/>
          <w:lang w:val="en-US"/>
        </w:rPr>
        <w:t>EPDM</w:t>
      </w:r>
    </w:p>
    <w:p w:rsidR="00201944" w:rsidRPr="00201944" w:rsidRDefault="00201944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ED" w:rsidRPr="008903EE" w:rsidRDefault="007846ED" w:rsidP="00890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846ED">
        <w:rPr>
          <w:rFonts w:ascii="Times New Roman" w:hAnsi="Times New Roman" w:cs="Times New Roman"/>
          <w:b/>
          <w:sz w:val="28"/>
          <w:szCs w:val="28"/>
        </w:rPr>
        <w:t>Клапан обратный двустворчатый</w:t>
      </w:r>
      <w:r w:rsidRPr="0078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(арт. </w:t>
      </w:r>
      <w:r w:rsidRPr="007846ED">
        <w:rPr>
          <w:rFonts w:ascii="Times New Roman" w:hAnsi="Times New Roman" w:cs="Times New Roman"/>
          <w:sz w:val="28"/>
          <w:szCs w:val="28"/>
        </w:rPr>
        <w:t>R60DW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846ED">
        <w:rPr>
          <w:rFonts w:ascii="Times New Roman" w:hAnsi="Times New Roman" w:cs="Times New Roman"/>
          <w:sz w:val="28"/>
          <w:szCs w:val="28"/>
        </w:rPr>
        <w:t>для предотвращения обратного течения жидкости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6ED" w:rsidRPr="008903EE" w:rsidRDefault="007846ED" w:rsidP="00784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7846ED" w:rsidRPr="008903EE" w:rsidRDefault="003B0A27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135255</wp:posOffset>
            </wp:positionV>
            <wp:extent cx="1544320" cy="1588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ED" w:rsidRPr="00E573B5">
        <w:rPr>
          <w:rFonts w:ascii="Times New Roman" w:hAnsi="Times New Roman" w:cs="Times New Roman"/>
          <w:sz w:val="28"/>
          <w:szCs w:val="28"/>
        </w:rPr>
        <w:t>Размер:</w:t>
      </w:r>
      <w:r w:rsidR="007846ED">
        <w:rPr>
          <w:rFonts w:ascii="Times New Roman" w:hAnsi="Times New Roman" w:cs="Times New Roman"/>
          <w:sz w:val="28"/>
          <w:szCs w:val="28"/>
        </w:rPr>
        <w:t xml:space="preserve">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656496">
        <w:rPr>
          <w:rFonts w:ascii="Times New Roman" w:hAnsi="Times New Roman" w:cs="Times New Roman"/>
          <w:sz w:val="28"/>
          <w:szCs w:val="28"/>
        </w:rPr>
        <w:t>2</w:t>
      </w:r>
      <w:r w:rsidR="007846ED" w:rsidRPr="008903EE">
        <w:rPr>
          <w:rFonts w:ascii="Times New Roman" w:hAnsi="Times New Roman" w:cs="Times New Roman"/>
          <w:sz w:val="28"/>
          <w:szCs w:val="28"/>
        </w:rPr>
        <w:t xml:space="preserve">50 –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7846ED">
        <w:rPr>
          <w:rFonts w:ascii="Times New Roman" w:hAnsi="Times New Roman" w:cs="Times New Roman"/>
          <w:sz w:val="28"/>
          <w:szCs w:val="28"/>
        </w:rPr>
        <w:t>4</w:t>
      </w:r>
      <w:r w:rsidR="007846ED" w:rsidRPr="008903EE">
        <w:rPr>
          <w:rFonts w:ascii="Times New Roman" w:hAnsi="Times New Roman" w:cs="Times New Roman"/>
          <w:sz w:val="28"/>
          <w:szCs w:val="28"/>
        </w:rPr>
        <w:t>00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чугун</w:t>
      </w:r>
    </w:p>
    <w:p w:rsidR="007846ED" w:rsidRDefault="007846ED" w:rsidP="00784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 – нержавеющая сталь</w:t>
      </w:r>
    </w:p>
    <w:p w:rsidR="007846ED" w:rsidRDefault="007846ED" w:rsidP="002019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7846ED">
        <w:rPr>
          <w:rFonts w:ascii="Times New Roman" w:hAnsi="Times New Roman" w:cs="Times New Roman"/>
          <w:b/>
          <w:sz w:val="28"/>
          <w:szCs w:val="28"/>
        </w:rPr>
        <w:t xml:space="preserve">Клапан обратный </w:t>
      </w:r>
      <w:r>
        <w:rPr>
          <w:rFonts w:ascii="Times New Roman" w:hAnsi="Times New Roman" w:cs="Times New Roman"/>
          <w:sz w:val="28"/>
          <w:szCs w:val="28"/>
        </w:rPr>
        <w:t xml:space="preserve">(арт. </w:t>
      </w:r>
      <w:r w:rsidRPr="007846ED">
        <w:rPr>
          <w:rFonts w:ascii="Times New Roman" w:hAnsi="Times New Roman" w:cs="Times New Roman"/>
          <w:sz w:val="28"/>
          <w:szCs w:val="28"/>
        </w:rPr>
        <w:t>R60W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846ED">
        <w:rPr>
          <w:rFonts w:ascii="Times New Roman" w:hAnsi="Times New Roman" w:cs="Times New Roman"/>
          <w:sz w:val="28"/>
          <w:szCs w:val="28"/>
        </w:rPr>
        <w:t>для предотвращения обратного течения жидкости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6ED" w:rsidRPr="008903EE" w:rsidRDefault="007846ED" w:rsidP="00784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7846ED" w:rsidRPr="008903EE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C66E35" wp14:editId="5C7EB16E">
            <wp:simplePos x="0" y="0"/>
            <wp:positionH relativeFrom="column">
              <wp:posOffset>-62865</wp:posOffset>
            </wp:positionH>
            <wp:positionV relativeFrom="paragraph">
              <wp:posOffset>114300</wp:posOffset>
            </wp:positionV>
            <wp:extent cx="1788795" cy="1680210"/>
            <wp:effectExtent l="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ED" w:rsidRPr="00E573B5">
        <w:rPr>
          <w:rFonts w:ascii="Times New Roman" w:hAnsi="Times New Roman" w:cs="Times New Roman"/>
          <w:sz w:val="28"/>
          <w:szCs w:val="28"/>
        </w:rPr>
        <w:t>Размер:</w:t>
      </w:r>
      <w:r w:rsidR="007846ED">
        <w:rPr>
          <w:rFonts w:ascii="Times New Roman" w:hAnsi="Times New Roman" w:cs="Times New Roman"/>
          <w:sz w:val="28"/>
          <w:szCs w:val="28"/>
        </w:rPr>
        <w:t xml:space="preserve">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846ED" w:rsidRPr="008903EE">
        <w:rPr>
          <w:rFonts w:ascii="Times New Roman" w:hAnsi="Times New Roman" w:cs="Times New Roman"/>
          <w:sz w:val="28"/>
          <w:szCs w:val="28"/>
        </w:rPr>
        <w:t xml:space="preserve"> – </w:t>
      </w:r>
      <w:r w:rsidR="007846ED"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46ED" w:rsidRPr="008903EE">
        <w:rPr>
          <w:rFonts w:ascii="Times New Roman" w:hAnsi="Times New Roman" w:cs="Times New Roman"/>
          <w:sz w:val="28"/>
          <w:szCs w:val="28"/>
        </w:rPr>
        <w:t>00</w:t>
      </w:r>
    </w:p>
    <w:p w:rsidR="007846ED" w:rsidRDefault="007846ED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7846ED" w:rsidRDefault="007846ED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межфланцевое</w:t>
      </w:r>
      <w:proofErr w:type="spellEnd"/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латунь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 – полимерный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C8" w:rsidRDefault="00E952C8" w:rsidP="00E9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952C8">
        <w:rPr>
          <w:rFonts w:ascii="Times New Roman" w:hAnsi="Times New Roman" w:cs="Times New Roman"/>
          <w:b/>
          <w:sz w:val="28"/>
          <w:szCs w:val="28"/>
        </w:rPr>
        <w:t>Регулятор расхода</w:t>
      </w:r>
      <w:r>
        <w:rPr>
          <w:rFonts w:ascii="Times New Roman" w:hAnsi="Times New Roman" w:cs="Times New Roman"/>
          <w:sz w:val="28"/>
          <w:szCs w:val="28"/>
        </w:rPr>
        <w:t xml:space="preserve"> (арт. </w:t>
      </w:r>
      <w:r w:rsidRPr="00E952C8">
        <w:rPr>
          <w:rFonts w:ascii="Times New Roman" w:hAnsi="Times New Roman" w:cs="Times New Roman"/>
          <w:sz w:val="28"/>
          <w:szCs w:val="28"/>
        </w:rPr>
        <w:t>R206B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52C8">
        <w:rPr>
          <w:rFonts w:ascii="Times New Roman" w:hAnsi="Times New Roman" w:cs="Times New Roman"/>
          <w:sz w:val="28"/>
          <w:szCs w:val="28"/>
        </w:rPr>
        <w:t xml:space="preserve"> ограничивает расход при постоянном перепаде давления между подающей и обратной линией системы отопления/охлаждения для обеспечения стабильных гидравлических характеристик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C8" w:rsidRPr="008903EE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CB051A7" wp14:editId="23394604">
            <wp:simplePos x="0" y="0"/>
            <wp:positionH relativeFrom="column">
              <wp:posOffset>5715</wp:posOffset>
            </wp:positionH>
            <wp:positionV relativeFrom="paragraph">
              <wp:posOffset>67945</wp:posOffset>
            </wp:positionV>
            <wp:extent cx="1451610" cy="2366010"/>
            <wp:effectExtent l="0" t="0" r="0" b="0"/>
            <wp:wrapSquare wrapText="bothSides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73B5">
        <w:rPr>
          <w:rFonts w:ascii="Times New Roman" w:hAnsi="Times New Roman" w:cs="Times New Roman"/>
          <w:sz w:val="28"/>
          <w:szCs w:val="28"/>
          <w:u w:val="single"/>
        </w:rPr>
        <w:t>Техн</w:t>
      </w:r>
      <w:r>
        <w:rPr>
          <w:rFonts w:ascii="Times New Roman" w:hAnsi="Times New Roman" w:cs="Times New Roman"/>
          <w:sz w:val="28"/>
          <w:szCs w:val="28"/>
          <w:u w:val="single"/>
        </w:rPr>
        <w:t>ические характеристики</w:t>
      </w:r>
    </w:p>
    <w:p w:rsidR="00E952C8" w:rsidRPr="008903EE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B5">
        <w:rPr>
          <w:rFonts w:ascii="Times New Roman" w:hAnsi="Times New Roman" w:cs="Times New Roman"/>
          <w:sz w:val="28"/>
          <w:szCs w:val="28"/>
        </w:rPr>
        <w:t>Размер: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8903EE">
        <w:rPr>
          <w:rFonts w:ascii="Times New Roman" w:hAnsi="Times New Roman" w:cs="Times New Roman"/>
          <w:sz w:val="28"/>
          <w:szCs w:val="28"/>
        </w:rPr>
        <w:t xml:space="preserve">50 –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8903EE">
        <w:rPr>
          <w:rFonts w:ascii="Times New Roman" w:hAnsi="Times New Roman" w:cs="Times New Roman"/>
          <w:sz w:val="28"/>
          <w:szCs w:val="28"/>
        </w:rPr>
        <w:t>300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рабочая температура 120°С</w:t>
      </w:r>
    </w:p>
    <w:p w:rsidR="00E952C8" w:rsidRDefault="00E952C8" w:rsidP="00E9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рабочее давление 16 бар</w:t>
      </w:r>
    </w:p>
    <w:p w:rsidR="00E952C8" w:rsidRDefault="00E952C8" w:rsidP="00E952C8">
      <w:pPr>
        <w:jc w:val="both"/>
        <w:rPr>
          <w:rFonts w:ascii="Times New Roman" w:hAnsi="Times New Roman" w:cs="Times New Roman"/>
          <w:sz w:val="28"/>
          <w:szCs w:val="28"/>
        </w:rPr>
      </w:pPr>
      <w:r w:rsidRPr="00E952C8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2C8">
        <w:rPr>
          <w:rFonts w:ascii="Times New Roman" w:hAnsi="Times New Roman" w:cs="Times New Roman"/>
          <w:sz w:val="28"/>
          <w:szCs w:val="28"/>
        </w:rPr>
        <w:t xml:space="preserve"> рабочее дифференциальное давление 10 бар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фланцевое</w:t>
      </w:r>
    </w:p>
    <w:p w:rsidR="00E952C8" w:rsidRDefault="00E952C8" w:rsidP="00E9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корпуса – чугун</w:t>
      </w:r>
    </w:p>
    <w:p w:rsidR="00E952C8" w:rsidRDefault="00E952C8" w:rsidP="0056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2C8" w:rsidRDefault="00E952C8" w:rsidP="0056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99" w:rsidRDefault="005A0DB3" w:rsidP="00E952C8">
      <w:pPr>
        <w:jc w:val="both"/>
        <w:rPr>
          <w:rFonts w:ascii="Times New Roman" w:hAnsi="Times New Roman" w:cs="Times New Roman"/>
          <w:sz w:val="28"/>
          <w:szCs w:val="28"/>
        </w:rPr>
      </w:pPr>
      <w:r w:rsidRPr="00567408">
        <w:rPr>
          <w:rFonts w:ascii="Times New Roman" w:hAnsi="Times New Roman" w:cs="Times New Roman"/>
          <w:sz w:val="28"/>
          <w:szCs w:val="28"/>
        </w:rPr>
        <w:t xml:space="preserve">Трубопроводная арматура была и будет востребована всегда. Поэтому, </w:t>
      </w:r>
      <w:r w:rsidR="00E952C8">
        <w:rPr>
          <w:rFonts w:ascii="Times New Roman" w:hAnsi="Times New Roman" w:cs="Times New Roman"/>
          <w:sz w:val="28"/>
          <w:szCs w:val="28"/>
        </w:rPr>
        <w:t xml:space="preserve"> </w:t>
      </w:r>
      <w:r w:rsidRPr="00567408">
        <w:rPr>
          <w:rFonts w:ascii="Times New Roman" w:hAnsi="Times New Roman" w:cs="Times New Roman"/>
          <w:sz w:val="28"/>
          <w:szCs w:val="28"/>
        </w:rPr>
        <w:t>рынок развития трубопроводной арматуры является на сегодняшний день одним из самых перспективных.</w:t>
      </w:r>
      <w:r w:rsidR="0033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99" w:rsidRDefault="00334A99" w:rsidP="00E95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746" w:rsidRPr="00567408" w:rsidRDefault="00334A99" w:rsidP="00E9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82746" w:rsidRPr="005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5C6"/>
    <w:multiLevelType w:val="hybridMultilevel"/>
    <w:tmpl w:val="D3224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E23"/>
    <w:multiLevelType w:val="multilevel"/>
    <w:tmpl w:val="3C0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32733"/>
    <w:multiLevelType w:val="hybridMultilevel"/>
    <w:tmpl w:val="294E0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37E1"/>
    <w:multiLevelType w:val="multilevel"/>
    <w:tmpl w:val="DC5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0C69"/>
    <w:multiLevelType w:val="hybridMultilevel"/>
    <w:tmpl w:val="6358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94936"/>
    <w:multiLevelType w:val="hybridMultilevel"/>
    <w:tmpl w:val="6358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3"/>
    <w:rsid w:val="00024C5F"/>
    <w:rsid w:val="00087644"/>
    <w:rsid w:val="000E55DC"/>
    <w:rsid w:val="000F1D3A"/>
    <w:rsid w:val="00182746"/>
    <w:rsid w:val="00201944"/>
    <w:rsid w:val="00257428"/>
    <w:rsid w:val="00334A99"/>
    <w:rsid w:val="00366722"/>
    <w:rsid w:val="003B0A27"/>
    <w:rsid w:val="00534C0C"/>
    <w:rsid w:val="00567408"/>
    <w:rsid w:val="005A0DB3"/>
    <w:rsid w:val="005E1E51"/>
    <w:rsid w:val="00656496"/>
    <w:rsid w:val="0072243E"/>
    <w:rsid w:val="0074612E"/>
    <w:rsid w:val="007846ED"/>
    <w:rsid w:val="008903EE"/>
    <w:rsid w:val="009470AA"/>
    <w:rsid w:val="00954366"/>
    <w:rsid w:val="00B75122"/>
    <w:rsid w:val="00CB57D4"/>
    <w:rsid w:val="00E573B5"/>
    <w:rsid w:val="00E91693"/>
    <w:rsid w:val="00E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C5F"/>
    <w:rPr>
      <w:i/>
      <w:iCs/>
    </w:rPr>
  </w:style>
  <w:style w:type="character" w:styleId="a4">
    <w:name w:val="Strong"/>
    <w:basedOn w:val="a0"/>
    <w:uiPriority w:val="22"/>
    <w:qFormat/>
    <w:rsid w:val="00024C5F"/>
    <w:rPr>
      <w:b/>
      <w:bCs/>
    </w:rPr>
  </w:style>
  <w:style w:type="paragraph" w:styleId="a5">
    <w:name w:val="List Paragraph"/>
    <w:basedOn w:val="a"/>
    <w:uiPriority w:val="34"/>
    <w:qFormat/>
    <w:rsid w:val="005674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C5F"/>
    <w:rPr>
      <w:i/>
      <w:iCs/>
    </w:rPr>
  </w:style>
  <w:style w:type="character" w:styleId="a4">
    <w:name w:val="Strong"/>
    <w:basedOn w:val="a0"/>
    <w:uiPriority w:val="22"/>
    <w:qFormat/>
    <w:rsid w:val="00024C5F"/>
    <w:rPr>
      <w:b/>
      <w:bCs/>
    </w:rPr>
  </w:style>
  <w:style w:type="paragraph" w:styleId="a5">
    <w:name w:val="List Paragraph"/>
    <w:basedOn w:val="a"/>
    <w:uiPriority w:val="34"/>
    <w:qFormat/>
    <w:rsid w:val="005674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18</cp:revision>
  <dcterms:created xsi:type="dcterms:W3CDTF">2019-02-20T11:43:00Z</dcterms:created>
  <dcterms:modified xsi:type="dcterms:W3CDTF">2019-03-27T09:48:00Z</dcterms:modified>
</cp:coreProperties>
</file>